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71AE" w:rsidRDefault="00371AA4" w:rsidP="0007489F">
      <w:pPr>
        <w:pStyle w:val="Sinespaciado"/>
        <w:jc w:val="center"/>
        <w:rPr>
          <w:rFonts w:ascii="Arial" w:hAnsi="Arial" w:cs="Arial"/>
          <w:color w:val="000000"/>
          <w:sz w:val="24"/>
          <w:szCs w:val="24"/>
          <w:lang w:val="es-CO"/>
        </w:rPr>
      </w:pPr>
      <w:r>
        <w:rPr>
          <w:rFonts w:ascii="Verdana" w:hAnsi="Verdana"/>
          <w:b/>
          <w:color w:val="000000"/>
          <w:sz w:val="24"/>
          <w:szCs w:val="24"/>
        </w:rPr>
        <w:t>PLAN DE ÁREA</w:t>
      </w:r>
    </w:p>
    <w:p w:rsidR="0007489F" w:rsidRDefault="0007489F" w:rsidP="00B348F1">
      <w:pPr>
        <w:pStyle w:val="Sinespaciado"/>
        <w:jc w:val="both"/>
        <w:rPr>
          <w:rFonts w:ascii="Verdana" w:hAnsi="Verdana" w:cs="Arial"/>
          <w:color w:val="000000"/>
          <w:sz w:val="24"/>
          <w:szCs w:val="24"/>
        </w:rPr>
      </w:pPr>
    </w:p>
    <w:p w:rsidR="00371AA4" w:rsidRDefault="00371AA4" w:rsidP="00B348F1">
      <w:pPr>
        <w:pStyle w:val="Sinespaciado"/>
        <w:jc w:val="both"/>
        <w:rPr>
          <w:rFonts w:ascii="Verdana" w:hAnsi="Verdana"/>
          <w:color w:val="000000"/>
          <w:sz w:val="24"/>
          <w:szCs w:val="24"/>
        </w:rPr>
      </w:pPr>
      <w:r>
        <w:rPr>
          <w:rFonts w:ascii="Verdana" w:hAnsi="Verdana" w:cs="Arial"/>
          <w:b/>
          <w:color w:val="000000"/>
          <w:sz w:val="24"/>
          <w:szCs w:val="24"/>
        </w:rPr>
        <w:t>ÁREA</w:t>
      </w:r>
      <w:r w:rsidR="00B348F1" w:rsidRPr="00F82903">
        <w:rPr>
          <w:rFonts w:ascii="Verdana" w:hAnsi="Verdana" w:cs="Arial"/>
          <w:b/>
          <w:color w:val="000000"/>
          <w:sz w:val="24"/>
          <w:szCs w:val="24"/>
        </w:rPr>
        <w:t>:</w:t>
      </w:r>
      <w:r w:rsidR="00B348F1" w:rsidRPr="00CB76DB">
        <w:rPr>
          <w:rFonts w:ascii="Verdana" w:hAnsi="Verdana"/>
          <w:color w:val="000000"/>
          <w:sz w:val="24"/>
          <w:szCs w:val="24"/>
        </w:rPr>
        <w:t xml:space="preserve"> </w:t>
      </w:r>
      <w:r w:rsidR="0007489F">
        <w:rPr>
          <w:rFonts w:ascii="Verdana" w:hAnsi="Verdana"/>
          <w:color w:val="000000"/>
          <w:sz w:val="24"/>
          <w:szCs w:val="24"/>
        </w:rPr>
        <w:t xml:space="preserve">  </w:t>
      </w:r>
    </w:p>
    <w:p w:rsidR="00B348F1" w:rsidRPr="00371AA4" w:rsidRDefault="00371AA4" w:rsidP="00B348F1">
      <w:pPr>
        <w:pStyle w:val="Sinespaciado"/>
        <w:jc w:val="both"/>
        <w:rPr>
          <w:rFonts w:ascii="Verdana" w:hAnsi="Verdana"/>
          <w:b/>
          <w:color w:val="000000"/>
          <w:sz w:val="24"/>
          <w:szCs w:val="24"/>
        </w:rPr>
      </w:pPr>
      <w:r w:rsidRPr="00371AA4">
        <w:rPr>
          <w:rFonts w:ascii="Verdana" w:hAnsi="Verdana"/>
          <w:b/>
          <w:color w:val="000000"/>
          <w:sz w:val="24"/>
          <w:szCs w:val="24"/>
        </w:rPr>
        <w:t>COMPONENTES:</w:t>
      </w:r>
      <w:r w:rsidR="0007489F" w:rsidRPr="00371AA4">
        <w:rPr>
          <w:rFonts w:ascii="Verdana" w:hAnsi="Verdana"/>
          <w:b/>
          <w:color w:val="000000"/>
          <w:sz w:val="24"/>
          <w:szCs w:val="24"/>
        </w:rPr>
        <w:t xml:space="preserve">               </w:t>
      </w:r>
      <w:r w:rsidR="002F1004" w:rsidRPr="00371AA4">
        <w:rPr>
          <w:rFonts w:ascii="Verdana" w:hAnsi="Verdana"/>
          <w:b/>
          <w:color w:val="000000"/>
          <w:sz w:val="24"/>
          <w:szCs w:val="24"/>
        </w:rPr>
        <w:t xml:space="preserve">    </w:t>
      </w:r>
      <w:r w:rsidR="00F82903" w:rsidRPr="00371AA4">
        <w:rPr>
          <w:rFonts w:ascii="Verdana" w:hAnsi="Verdana"/>
          <w:b/>
          <w:color w:val="000000"/>
          <w:sz w:val="24"/>
          <w:szCs w:val="24"/>
        </w:rPr>
        <w:t xml:space="preserve"> </w:t>
      </w:r>
      <w:r w:rsidR="002F1004" w:rsidRPr="00371AA4">
        <w:rPr>
          <w:rFonts w:ascii="Verdana" w:hAnsi="Verdana"/>
          <w:b/>
          <w:color w:val="000000"/>
          <w:sz w:val="24"/>
          <w:szCs w:val="24"/>
        </w:rPr>
        <w:t xml:space="preserve">    </w:t>
      </w:r>
      <w:r w:rsidR="0007489F" w:rsidRPr="00371AA4">
        <w:rPr>
          <w:rFonts w:ascii="Verdana" w:hAnsi="Verdana"/>
          <w:b/>
          <w:color w:val="000000"/>
          <w:sz w:val="24"/>
          <w:szCs w:val="24"/>
        </w:rPr>
        <w:t xml:space="preserve"> </w:t>
      </w:r>
    </w:p>
    <w:p w:rsidR="00B348F1" w:rsidRPr="00F82903" w:rsidRDefault="00B348F1" w:rsidP="00B348F1">
      <w:pPr>
        <w:pStyle w:val="Sinespaciado"/>
        <w:jc w:val="both"/>
        <w:rPr>
          <w:rFonts w:ascii="Verdana" w:hAnsi="Verdana" w:cs="Arial"/>
          <w:b/>
          <w:color w:val="000000"/>
          <w:sz w:val="24"/>
          <w:szCs w:val="24"/>
        </w:rPr>
      </w:pPr>
      <w:r w:rsidRPr="00F82903">
        <w:rPr>
          <w:rFonts w:ascii="Verdana" w:hAnsi="Verdana" w:cs="Arial"/>
          <w:b/>
          <w:color w:val="000000"/>
          <w:sz w:val="24"/>
          <w:szCs w:val="24"/>
        </w:rPr>
        <w:t>ASIGNATURA</w:t>
      </w:r>
      <w:r w:rsidR="00371AA4">
        <w:rPr>
          <w:rFonts w:ascii="Verdana" w:hAnsi="Verdana" w:cs="Arial"/>
          <w:b/>
          <w:color w:val="000000"/>
          <w:sz w:val="24"/>
          <w:szCs w:val="24"/>
        </w:rPr>
        <w:t>S / INTEGRAN</w:t>
      </w:r>
      <w:r w:rsidRPr="00F82903">
        <w:rPr>
          <w:rFonts w:ascii="Verdana" w:hAnsi="Verdana" w:cs="Arial"/>
          <w:b/>
          <w:color w:val="000000"/>
          <w:sz w:val="24"/>
          <w:szCs w:val="24"/>
        </w:rPr>
        <w:t>:</w:t>
      </w:r>
      <w:r w:rsidRPr="00F82903">
        <w:rPr>
          <w:rFonts w:ascii="Verdana" w:hAnsi="Verdana"/>
          <w:b/>
          <w:color w:val="000000"/>
          <w:sz w:val="24"/>
          <w:szCs w:val="24"/>
        </w:rPr>
        <w:t xml:space="preserve">                 </w:t>
      </w:r>
      <w:r w:rsidRPr="00F82903">
        <w:rPr>
          <w:rFonts w:ascii="Verdana" w:hAnsi="Verdana"/>
          <w:b/>
          <w:color w:val="000000"/>
          <w:sz w:val="24"/>
          <w:szCs w:val="24"/>
        </w:rPr>
        <w:tab/>
      </w:r>
      <w:r w:rsidRPr="00F82903">
        <w:rPr>
          <w:rFonts w:ascii="Verdana" w:hAnsi="Verdana" w:cs="Arial"/>
          <w:b/>
          <w:color w:val="000000"/>
          <w:sz w:val="24"/>
          <w:szCs w:val="24"/>
        </w:rPr>
        <w:t xml:space="preserve"> </w:t>
      </w:r>
    </w:p>
    <w:p w:rsidR="00B348F1" w:rsidRPr="00F82903" w:rsidRDefault="00B348F1" w:rsidP="00B348F1">
      <w:pPr>
        <w:pStyle w:val="Sinespaciado"/>
        <w:jc w:val="both"/>
        <w:rPr>
          <w:rFonts w:ascii="Verdana" w:hAnsi="Verdana" w:cs="Arial"/>
          <w:b/>
          <w:color w:val="FF0000"/>
          <w:sz w:val="24"/>
          <w:szCs w:val="24"/>
        </w:rPr>
      </w:pPr>
      <w:r w:rsidRPr="00F82903">
        <w:rPr>
          <w:rFonts w:ascii="Verdana" w:hAnsi="Verdana" w:cs="Arial"/>
          <w:b/>
          <w:color w:val="000000"/>
          <w:sz w:val="24"/>
          <w:szCs w:val="24"/>
        </w:rPr>
        <w:t>CÓDIGO</w:t>
      </w:r>
      <w:r w:rsidR="00371AA4">
        <w:rPr>
          <w:rFonts w:ascii="Verdana" w:hAnsi="Verdana" w:cs="Arial"/>
          <w:b/>
          <w:color w:val="000000"/>
          <w:sz w:val="24"/>
          <w:szCs w:val="24"/>
        </w:rPr>
        <w:t>S / ASIGNATURAS:</w:t>
      </w:r>
      <w:r w:rsidR="002F1004" w:rsidRPr="00F82903">
        <w:rPr>
          <w:rFonts w:ascii="Verdana" w:hAnsi="Verdana" w:cs="Arial"/>
          <w:b/>
          <w:color w:val="000000"/>
          <w:sz w:val="24"/>
          <w:szCs w:val="24"/>
        </w:rPr>
        <w:t xml:space="preserve">                         </w:t>
      </w:r>
      <w:r w:rsidRPr="00F82903">
        <w:rPr>
          <w:rFonts w:ascii="Verdana" w:hAnsi="Verdana" w:cs="Arial"/>
          <w:b/>
          <w:color w:val="000000"/>
          <w:sz w:val="24"/>
          <w:szCs w:val="24"/>
        </w:rPr>
        <w:t xml:space="preserve">                              </w:t>
      </w:r>
      <w:r w:rsidRPr="00F82903">
        <w:rPr>
          <w:rFonts w:ascii="Verdana" w:hAnsi="Verdana" w:cs="Arial"/>
          <w:b/>
          <w:color w:val="000000"/>
          <w:sz w:val="24"/>
          <w:szCs w:val="24"/>
        </w:rPr>
        <w:tab/>
      </w:r>
    </w:p>
    <w:p w:rsidR="00CE32A5" w:rsidRDefault="00371AA4" w:rsidP="00B348F1">
      <w:pPr>
        <w:pStyle w:val="Sinespaciado"/>
        <w:jc w:val="both"/>
        <w:rPr>
          <w:rFonts w:ascii="Verdana" w:hAnsi="Verdana"/>
          <w:b/>
          <w:color w:val="000000"/>
          <w:sz w:val="24"/>
          <w:szCs w:val="24"/>
        </w:rPr>
      </w:pPr>
      <w:r>
        <w:rPr>
          <w:rFonts w:ascii="Verdana" w:hAnsi="Verdana" w:cs="Arial"/>
          <w:b/>
          <w:color w:val="000000"/>
          <w:sz w:val="24"/>
          <w:szCs w:val="24"/>
        </w:rPr>
        <w:t>COORDINADOR DEL ÁREA</w:t>
      </w:r>
      <w:r>
        <w:rPr>
          <w:rFonts w:ascii="Verdana" w:hAnsi="Verdana"/>
          <w:b/>
          <w:color w:val="000000"/>
          <w:sz w:val="24"/>
          <w:szCs w:val="24"/>
        </w:rPr>
        <w:t>:</w:t>
      </w:r>
      <w:r w:rsidR="00B348F1" w:rsidRPr="00F82903">
        <w:rPr>
          <w:rFonts w:ascii="Verdana" w:hAnsi="Verdana"/>
          <w:b/>
          <w:color w:val="000000"/>
          <w:sz w:val="24"/>
          <w:szCs w:val="24"/>
        </w:rPr>
        <w:t xml:space="preserve"> </w:t>
      </w:r>
    </w:p>
    <w:p w:rsidR="00B348F1" w:rsidRPr="00F82903" w:rsidRDefault="00CE32A5" w:rsidP="00B348F1">
      <w:pPr>
        <w:pStyle w:val="Sinespaciado"/>
        <w:jc w:val="both"/>
        <w:rPr>
          <w:rFonts w:ascii="Verdana" w:hAnsi="Verdana"/>
          <w:b/>
          <w:color w:val="000000"/>
          <w:sz w:val="24"/>
          <w:szCs w:val="24"/>
        </w:rPr>
      </w:pPr>
      <w:r>
        <w:rPr>
          <w:rFonts w:ascii="Verdana" w:hAnsi="Verdana"/>
          <w:b/>
          <w:color w:val="000000"/>
          <w:sz w:val="24"/>
          <w:szCs w:val="24"/>
        </w:rPr>
        <w:t>INTEGRANTES DEL ÁREA:</w:t>
      </w:r>
      <w:r w:rsidR="00B348F1" w:rsidRPr="00F82903">
        <w:rPr>
          <w:rFonts w:ascii="Verdana" w:hAnsi="Verdana"/>
          <w:b/>
          <w:color w:val="000000"/>
          <w:sz w:val="24"/>
          <w:szCs w:val="24"/>
        </w:rPr>
        <w:t xml:space="preserve">                     </w:t>
      </w:r>
      <w:r w:rsidR="00B348F1" w:rsidRPr="00F82903">
        <w:rPr>
          <w:rFonts w:ascii="Verdana" w:hAnsi="Verdana"/>
          <w:b/>
          <w:color w:val="000000"/>
          <w:sz w:val="24"/>
          <w:szCs w:val="24"/>
        </w:rPr>
        <w:tab/>
        <w:t xml:space="preserve"> </w:t>
      </w:r>
      <w:r w:rsidR="00B348F1" w:rsidRPr="00F82903">
        <w:rPr>
          <w:rFonts w:ascii="Verdana" w:hAnsi="Verdana"/>
          <w:b/>
          <w:color w:val="000000"/>
          <w:sz w:val="24"/>
          <w:szCs w:val="24"/>
        </w:rPr>
        <w:tab/>
      </w:r>
    </w:p>
    <w:p w:rsidR="00B348F1" w:rsidRPr="00CB76DB" w:rsidRDefault="00B348F1" w:rsidP="00B348F1">
      <w:pPr>
        <w:pStyle w:val="Sinespaciado"/>
        <w:jc w:val="both"/>
        <w:rPr>
          <w:rFonts w:ascii="Verdana" w:hAnsi="Verdana" w:cs="Arial"/>
          <w:b/>
          <w:color w:val="000000"/>
          <w:sz w:val="24"/>
          <w:szCs w:val="24"/>
        </w:rPr>
      </w:pPr>
    </w:p>
    <w:p w:rsidR="00B348F1" w:rsidRPr="00CB76DB" w:rsidRDefault="00B348F1" w:rsidP="00B348F1">
      <w:pPr>
        <w:pStyle w:val="Sinespaciado"/>
        <w:jc w:val="both"/>
        <w:rPr>
          <w:rFonts w:ascii="Verdana" w:hAnsi="Verdana"/>
          <w:color w:val="000000"/>
        </w:rPr>
      </w:pPr>
    </w:p>
    <w:p w:rsidR="00497BB6" w:rsidRDefault="00F77F74" w:rsidP="00497BB6">
      <w:pPr>
        <w:jc w:val="both"/>
        <w:rPr>
          <w:rFonts w:ascii="Verdana" w:hAnsi="Verdana" w:cs="Arial"/>
          <w:b/>
          <w:color w:val="000000"/>
          <w:sz w:val="22"/>
          <w:szCs w:val="22"/>
        </w:rPr>
      </w:pPr>
      <w:r>
        <w:rPr>
          <w:rFonts w:ascii="Verdana" w:hAnsi="Verdana" w:cs="Arial"/>
          <w:b/>
          <w:color w:val="000000"/>
          <w:sz w:val="22"/>
          <w:szCs w:val="22"/>
        </w:rPr>
        <w:t>ENFOQUE DEL ÁREA</w:t>
      </w:r>
      <w:r w:rsidR="00497BB6">
        <w:rPr>
          <w:rFonts w:ascii="Verdana" w:hAnsi="Verdana" w:cs="Arial"/>
          <w:b/>
          <w:color w:val="000000"/>
          <w:sz w:val="22"/>
          <w:szCs w:val="22"/>
        </w:rPr>
        <w:t xml:space="preserve">: </w:t>
      </w:r>
    </w:p>
    <w:p w:rsidR="00497BB6" w:rsidRDefault="00497BB6" w:rsidP="00497BB6">
      <w:pPr>
        <w:jc w:val="both"/>
        <w:rPr>
          <w:rFonts w:ascii="Verdana" w:hAnsi="Verdana" w:cs="Arial"/>
          <w:b/>
          <w:color w:val="000000"/>
          <w:sz w:val="22"/>
          <w:szCs w:val="22"/>
        </w:rPr>
      </w:pPr>
    </w:p>
    <w:p w:rsidR="00497BB6" w:rsidRPr="004A214C" w:rsidRDefault="00497BB6" w:rsidP="00497BB6">
      <w:pPr>
        <w:jc w:val="both"/>
        <w:rPr>
          <w:rFonts w:ascii="Verdana" w:hAnsi="Verdana" w:cs="Arial"/>
          <w:color w:val="000000"/>
          <w:sz w:val="22"/>
          <w:szCs w:val="22"/>
        </w:rPr>
      </w:pPr>
      <w:r>
        <w:rPr>
          <w:rFonts w:ascii="Verdana" w:hAnsi="Verdana" w:cs="Arial"/>
          <w:b/>
          <w:color w:val="000000"/>
          <w:sz w:val="22"/>
          <w:szCs w:val="22"/>
        </w:rPr>
        <w:t>Ejemplo</w:t>
      </w:r>
      <w:r w:rsidRPr="00497BB6">
        <w:rPr>
          <w:rFonts w:ascii="Verdana" w:hAnsi="Verdana" w:cs="Arial"/>
          <w:color w:val="000000"/>
          <w:sz w:val="22"/>
          <w:szCs w:val="22"/>
        </w:rPr>
        <w:t xml:space="preserve"> </w:t>
      </w:r>
      <w:r w:rsidRPr="004A214C">
        <w:rPr>
          <w:rFonts w:ascii="Verdana" w:hAnsi="Verdana" w:cs="Arial"/>
          <w:color w:val="000000"/>
          <w:sz w:val="22"/>
          <w:szCs w:val="22"/>
        </w:rPr>
        <w:t>La importancia de conocer la Historia de la Institución Universitaria desde los inicios a la actualidad, para reconocer en ésta la influencia de su legado en los aportes de las diferentes generaciones de artistas al desarrollo de las artes desde la educación y la cultura.</w:t>
      </w:r>
    </w:p>
    <w:p w:rsidR="004A214C" w:rsidRDefault="004A214C" w:rsidP="00AA034B">
      <w:pPr>
        <w:jc w:val="both"/>
        <w:rPr>
          <w:rFonts w:ascii="Verdana" w:hAnsi="Verdana" w:cs="Arial"/>
          <w:b/>
          <w:color w:val="000000"/>
          <w:sz w:val="22"/>
          <w:szCs w:val="22"/>
        </w:rPr>
      </w:pPr>
    </w:p>
    <w:p w:rsidR="00F77F74" w:rsidRPr="004A214C" w:rsidRDefault="00F77F74" w:rsidP="00AA034B">
      <w:pPr>
        <w:jc w:val="both"/>
        <w:rPr>
          <w:rFonts w:ascii="Verdana" w:hAnsi="Verdana" w:cs="Arial"/>
          <w:b/>
          <w:color w:val="000000"/>
          <w:sz w:val="22"/>
          <w:szCs w:val="22"/>
        </w:rPr>
      </w:pPr>
    </w:p>
    <w:p w:rsidR="00B348F1" w:rsidRDefault="004A214C" w:rsidP="00AA034B">
      <w:pPr>
        <w:jc w:val="both"/>
        <w:rPr>
          <w:rFonts w:ascii="Verdana" w:hAnsi="Verdana" w:cs="Arial"/>
          <w:sz w:val="22"/>
          <w:szCs w:val="22"/>
        </w:rPr>
      </w:pPr>
      <w:r w:rsidRPr="004A214C">
        <w:rPr>
          <w:rFonts w:ascii="Verdana" w:hAnsi="Verdana" w:cs="Arial"/>
          <w:sz w:val="22"/>
          <w:szCs w:val="22"/>
        </w:rPr>
        <w:t xml:space="preserve">Comprende la historia generada </w:t>
      </w:r>
      <w:r w:rsidR="00F77F74">
        <w:rPr>
          <w:rFonts w:ascii="Verdana" w:hAnsi="Verdana" w:cs="Arial"/>
          <w:sz w:val="22"/>
          <w:szCs w:val="22"/>
        </w:rPr>
        <w:t xml:space="preserve">al nivel institucional </w:t>
      </w:r>
      <w:r w:rsidR="00497BB6">
        <w:rPr>
          <w:rFonts w:ascii="Verdana" w:hAnsi="Verdana" w:cs="Arial"/>
          <w:sz w:val="22"/>
          <w:szCs w:val="22"/>
        </w:rPr>
        <w:t>(</w:t>
      </w:r>
      <w:r w:rsidR="00497BB6" w:rsidRPr="00497BB6">
        <w:rPr>
          <w:rFonts w:ascii="Verdana" w:hAnsi="Verdana" w:cs="Arial"/>
          <w:b/>
          <w:sz w:val="22"/>
          <w:szCs w:val="22"/>
        </w:rPr>
        <w:t xml:space="preserve">que </w:t>
      </w:r>
      <w:r w:rsidR="00497BB6">
        <w:rPr>
          <w:rFonts w:ascii="Verdana" w:hAnsi="Verdana" w:cs="Arial"/>
          <w:sz w:val="22"/>
          <w:szCs w:val="22"/>
        </w:rPr>
        <w:t>apre</w:t>
      </w:r>
      <w:r w:rsidR="00F77F74">
        <w:rPr>
          <w:rFonts w:ascii="Verdana" w:hAnsi="Verdana" w:cs="Arial"/>
          <w:sz w:val="22"/>
          <w:szCs w:val="22"/>
        </w:rPr>
        <w:t>nde</w:t>
      </w:r>
      <w:r w:rsidR="00497BB6">
        <w:rPr>
          <w:rFonts w:ascii="Verdana" w:hAnsi="Verdana" w:cs="Arial"/>
          <w:sz w:val="22"/>
          <w:szCs w:val="22"/>
        </w:rPr>
        <w:t xml:space="preserve"> y </w:t>
      </w:r>
      <w:r w:rsidR="00497BB6" w:rsidRPr="00497BB6">
        <w:rPr>
          <w:rFonts w:ascii="Verdana" w:hAnsi="Verdana" w:cs="Arial"/>
          <w:b/>
          <w:sz w:val="22"/>
          <w:szCs w:val="22"/>
        </w:rPr>
        <w:t>para que</w:t>
      </w:r>
      <w:r w:rsidR="00497BB6">
        <w:rPr>
          <w:rFonts w:ascii="Verdana" w:hAnsi="Verdana" w:cs="Arial"/>
          <w:sz w:val="22"/>
          <w:szCs w:val="22"/>
        </w:rPr>
        <w:t xml:space="preserve"> se aprende)</w:t>
      </w:r>
    </w:p>
    <w:p w:rsidR="00F77F74" w:rsidRDefault="00F77F74" w:rsidP="00AA034B">
      <w:pPr>
        <w:jc w:val="both"/>
        <w:rPr>
          <w:rFonts w:ascii="Verdana" w:hAnsi="Verdana" w:cs="Arial"/>
          <w:sz w:val="22"/>
          <w:szCs w:val="22"/>
        </w:rPr>
      </w:pPr>
    </w:p>
    <w:p w:rsidR="00497BB6" w:rsidRDefault="00F77F74" w:rsidP="00497BB6">
      <w:pPr>
        <w:jc w:val="both"/>
        <w:rPr>
          <w:rFonts w:ascii="Verdana" w:hAnsi="Verdana" w:cs="Arial"/>
          <w:sz w:val="22"/>
          <w:szCs w:val="22"/>
        </w:rPr>
      </w:pPr>
      <w:r>
        <w:rPr>
          <w:rFonts w:ascii="Verdana" w:hAnsi="Verdana" w:cs="Arial"/>
          <w:sz w:val="22"/>
          <w:szCs w:val="22"/>
        </w:rPr>
        <w:t xml:space="preserve">Al nivel regional </w:t>
      </w:r>
      <w:r w:rsidR="00497BB6">
        <w:rPr>
          <w:rFonts w:ascii="Verdana" w:hAnsi="Verdana" w:cs="Arial"/>
          <w:sz w:val="22"/>
          <w:szCs w:val="22"/>
        </w:rPr>
        <w:t>(</w:t>
      </w:r>
      <w:r w:rsidR="00497BB6" w:rsidRPr="00497BB6">
        <w:rPr>
          <w:rFonts w:ascii="Verdana" w:hAnsi="Verdana" w:cs="Arial"/>
          <w:b/>
          <w:sz w:val="22"/>
          <w:szCs w:val="22"/>
        </w:rPr>
        <w:t xml:space="preserve">que </w:t>
      </w:r>
      <w:r w:rsidR="00497BB6">
        <w:rPr>
          <w:rFonts w:ascii="Verdana" w:hAnsi="Verdana" w:cs="Arial"/>
          <w:sz w:val="22"/>
          <w:szCs w:val="22"/>
        </w:rPr>
        <w:t xml:space="preserve">aprende y </w:t>
      </w:r>
      <w:r w:rsidR="00497BB6" w:rsidRPr="00497BB6">
        <w:rPr>
          <w:rFonts w:ascii="Verdana" w:hAnsi="Verdana" w:cs="Arial"/>
          <w:b/>
          <w:sz w:val="22"/>
          <w:szCs w:val="22"/>
        </w:rPr>
        <w:t>para que</w:t>
      </w:r>
      <w:r w:rsidR="00497BB6">
        <w:rPr>
          <w:rFonts w:ascii="Verdana" w:hAnsi="Verdana" w:cs="Arial"/>
          <w:sz w:val="22"/>
          <w:szCs w:val="22"/>
        </w:rPr>
        <w:t xml:space="preserve"> se aprende)</w:t>
      </w:r>
    </w:p>
    <w:p w:rsidR="00497BB6" w:rsidRDefault="00497BB6" w:rsidP="00497BB6">
      <w:pPr>
        <w:jc w:val="both"/>
        <w:rPr>
          <w:rFonts w:ascii="Verdana" w:hAnsi="Verdana" w:cs="Arial"/>
          <w:sz w:val="22"/>
          <w:szCs w:val="22"/>
        </w:rPr>
      </w:pPr>
    </w:p>
    <w:p w:rsidR="00497BB6" w:rsidRDefault="00497BB6" w:rsidP="00497BB6">
      <w:pPr>
        <w:jc w:val="both"/>
        <w:rPr>
          <w:rFonts w:ascii="Verdana" w:hAnsi="Verdana" w:cs="Arial"/>
          <w:sz w:val="22"/>
          <w:szCs w:val="22"/>
        </w:rPr>
      </w:pPr>
      <w:r>
        <w:rPr>
          <w:rFonts w:ascii="Verdana" w:hAnsi="Verdana" w:cs="Arial"/>
          <w:sz w:val="22"/>
          <w:szCs w:val="22"/>
        </w:rPr>
        <w:t>Al nivel mundial (</w:t>
      </w:r>
      <w:r w:rsidRPr="00497BB6">
        <w:rPr>
          <w:rFonts w:ascii="Verdana" w:hAnsi="Verdana" w:cs="Arial"/>
          <w:b/>
          <w:sz w:val="22"/>
          <w:szCs w:val="22"/>
        </w:rPr>
        <w:t xml:space="preserve">que </w:t>
      </w:r>
      <w:r>
        <w:rPr>
          <w:rFonts w:ascii="Verdana" w:hAnsi="Verdana" w:cs="Arial"/>
          <w:sz w:val="22"/>
          <w:szCs w:val="22"/>
        </w:rPr>
        <w:t xml:space="preserve">aprende y </w:t>
      </w:r>
      <w:r w:rsidRPr="00497BB6">
        <w:rPr>
          <w:rFonts w:ascii="Verdana" w:hAnsi="Verdana" w:cs="Arial"/>
          <w:b/>
          <w:sz w:val="22"/>
          <w:szCs w:val="22"/>
        </w:rPr>
        <w:t>para que</w:t>
      </w:r>
      <w:r>
        <w:rPr>
          <w:rFonts w:ascii="Verdana" w:hAnsi="Verdana" w:cs="Arial"/>
          <w:sz w:val="22"/>
          <w:szCs w:val="22"/>
        </w:rPr>
        <w:t xml:space="preserve"> se aprende)</w:t>
      </w:r>
    </w:p>
    <w:p w:rsidR="00497BB6" w:rsidRDefault="00497BB6" w:rsidP="00497BB6">
      <w:pPr>
        <w:jc w:val="both"/>
        <w:rPr>
          <w:rFonts w:ascii="Verdana" w:hAnsi="Verdana" w:cs="Arial"/>
          <w:sz w:val="22"/>
          <w:szCs w:val="22"/>
        </w:rPr>
      </w:pPr>
    </w:p>
    <w:p w:rsidR="00F77F74" w:rsidRPr="004A214C" w:rsidRDefault="00F77F74" w:rsidP="00AA034B">
      <w:pPr>
        <w:jc w:val="both"/>
        <w:rPr>
          <w:rFonts w:ascii="Verdana" w:hAnsi="Verdana" w:cs="Arial"/>
          <w:b/>
          <w:color w:val="000000"/>
          <w:sz w:val="22"/>
          <w:szCs w:val="22"/>
        </w:rPr>
      </w:pPr>
    </w:p>
    <w:p w:rsidR="00904B62" w:rsidRPr="004A214C" w:rsidRDefault="00904B62" w:rsidP="00B348F1">
      <w:pPr>
        <w:jc w:val="both"/>
        <w:rPr>
          <w:rStyle w:val="nfasis"/>
          <w:rFonts w:ascii="Verdana" w:hAnsi="Verdana" w:cs="Arial"/>
          <w:i w:val="0"/>
          <w:color w:val="000000"/>
          <w:sz w:val="22"/>
          <w:szCs w:val="22"/>
        </w:rPr>
      </w:pPr>
    </w:p>
    <w:p w:rsidR="00BD72F7" w:rsidRDefault="00131DAB" w:rsidP="00B348F1">
      <w:pPr>
        <w:jc w:val="both"/>
        <w:rPr>
          <w:rStyle w:val="nfasis"/>
          <w:rFonts w:ascii="Verdana" w:hAnsi="Verdana" w:cs="Arial"/>
          <w:b/>
          <w:i w:val="0"/>
          <w:color w:val="000000"/>
          <w:sz w:val="22"/>
          <w:szCs w:val="22"/>
        </w:rPr>
      </w:pPr>
      <w:r>
        <w:rPr>
          <w:rStyle w:val="nfasis"/>
          <w:rFonts w:ascii="Verdana" w:hAnsi="Verdana" w:cs="Arial"/>
          <w:b/>
          <w:i w:val="0"/>
          <w:color w:val="000000"/>
          <w:sz w:val="22"/>
          <w:szCs w:val="22"/>
        </w:rPr>
        <w:t>JUSTIFICACIÓN HORIZONTAL, VERTICAL Y TRANSVERSAL DEL ÁREA</w:t>
      </w:r>
      <w:r w:rsidR="00B348F1" w:rsidRPr="004A214C">
        <w:rPr>
          <w:rStyle w:val="nfasis"/>
          <w:rFonts w:ascii="Verdana" w:hAnsi="Verdana" w:cs="Arial"/>
          <w:b/>
          <w:i w:val="0"/>
          <w:color w:val="000000"/>
          <w:sz w:val="22"/>
          <w:szCs w:val="22"/>
        </w:rPr>
        <w:t>:</w:t>
      </w:r>
    </w:p>
    <w:p w:rsidR="00B348F1" w:rsidRPr="004A214C" w:rsidRDefault="00B348F1" w:rsidP="00B348F1">
      <w:pPr>
        <w:jc w:val="both"/>
        <w:rPr>
          <w:rStyle w:val="nfasis"/>
          <w:rFonts w:ascii="Verdana" w:hAnsi="Verdana" w:cs="Arial"/>
          <w:b/>
          <w:i w:val="0"/>
          <w:color w:val="000000"/>
          <w:sz w:val="22"/>
          <w:szCs w:val="22"/>
        </w:rPr>
      </w:pPr>
      <w:r w:rsidRPr="004A214C">
        <w:rPr>
          <w:rStyle w:val="nfasis"/>
          <w:rFonts w:ascii="Verdana" w:hAnsi="Verdana" w:cs="Arial"/>
          <w:b/>
          <w:i w:val="0"/>
          <w:color w:val="000000"/>
          <w:sz w:val="22"/>
          <w:szCs w:val="22"/>
        </w:rPr>
        <w:t xml:space="preserve"> </w:t>
      </w:r>
    </w:p>
    <w:p w:rsidR="00BD72F7" w:rsidRDefault="00BD72F7" w:rsidP="00B348F1">
      <w:pPr>
        <w:jc w:val="both"/>
        <w:rPr>
          <w:rStyle w:val="nfasis"/>
          <w:rFonts w:ascii="Verdana" w:hAnsi="Verdana" w:cs="Arial"/>
          <w:b/>
          <w:i w:val="0"/>
          <w:color w:val="000000"/>
          <w:sz w:val="22"/>
          <w:szCs w:val="22"/>
        </w:rPr>
      </w:pPr>
      <w:r w:rsidRPr="00BD72F7">
        <w:rPr>
          <w:rStyle w:val="nfasis"/>
          <w:rFonts w:ascii="Verdana" w:hAnsi="Verdana" w:cs="Arial"/>
          <w:b/>
          <w:i w:val="0"/>
          <w:color w:val="000000"/>
          <w:sz w:val="22"/>
          <w:szCs w:val="22"/>
        </w:rPr>
        <w:t>Ejemplo.</w:t>
      </w:r>
    </w:p>
    <w:p w:rsidR="00BD72F7" w:rsidRDefault="00BD72F7" w:rsidP="00B348F1">
      <w:pPr>
        <w:jc w:val="both"/>
        <w:rPr>
          <w:rStyle w:val="nfasis"/>
          <w:rFonts w:ascii="Verdana" w:hAnsi="Verdana" w:cs="Arial"/>
          <w:b/>
          <w:i w:val="0"/>
          <w:color w:val="000000"/>
          <w:sz w:val="22"/>
          <w:szCs w:val="22"/>
        </w:rPr>
      </w:pPr>
    </w:p>
    <w:p w:rsidR="00B348F1" w:rsidRPr="004A214C" w:rsidRDefault="00A7599E" w:rsidP="00B348F1">
      <w:pPr>
        <w:jc w:val="both"/>
        <w:rPr>
          <w:rFonts w:ascii="Verdana" w:hAnsi="Verdana" w:cs="Arial"/>
          <w:iCs/>
          <w:color w:val="000000"/>
          <w:sz w:val="22"/>
          <w:szCs w:val="22"/>
        </w:rPr>
      </w:pPr>
      <w:r w:rsidRPr="004A214C">
        <w:rPr>
          <w:rStyle w:val="nfasis"/>
          <w:rFonts w:ascii="Verdana" w:hAnsi="Verdana" w:cs="Arial"/>
          <w:i w:val="0"/>
          <w:color w:val="000000"/>
          <w:sz w:val="22"/>
          <w:szCs w:val="22"/>
        </w:rPr>
        <w:t>Se justifica la Cátedra UNIBAC por la necesidad de estudiar la Historia de la Institución Universitaria, tanto su legado como en las acciones educativas para despertar el sentido de pertenencia, fomentar el sentido de responsabilidad con las acciones Institucionales, para valorar los aportes al desarrollo de las artes, de la cultura y de la sociedad, para reconocer en sus aportes los mestizajes y las identidades para que reafirmen el carácter por la defensa de las organizaciones y las instituciones.</w:t>
      </w:r>
    </w:p>
    <w:p w:rsidR="00904B62" w:rsidRPr="004A214C" w:rsidRDefault="00904B62" w:rsidP="00B348F1">
      <w:pPr>
        <w:jc w:val="both"/>
        <w:rPr>
          <w:rFonts w:ascii="Verdana" w:hAnsi="Verdana" w:cs="Arial"/>
          <w:color w:val="000000"/>
          <w:sz w:val="22"/>
          <w:szCs w:val="22"/>
        </w:rPr>
      </w:pPr>
    </w:p>
    <w:p w:rsidR="00BD72F7" w:rsidRDefault="00BD72F7" w:rsidP="00B348F1">
      <w:pPr>
        <w:rPr>
          <w:rFonts w:ascii="Verdana" w:hAnsi="Verdana" w:cs="Arial"/>
          <w:b/>
          <w:color w:val="000000"/>
          <w:sz w:val="22"/>
          <w:szCs w:val="22"/>
        </w:rPr>
      </w:pPr>
    </w:p>
    <w:p w:rsidR="00BD72F7" w:rsidRDefault="00BD72F7" w:rsidP="00B348F1">
      <w:pPr>
        <w:rPr>
          <w:rFonts w:ascii="Verdana" w:hAnsi="Verdana" w:cs="Arial"/>
          <w:b/>
          <w:color w:val="000000"/>
          <w:sz w:val="22"/>
          <w:szCs w:val="22"/>
        </w:rPr>
      </w:pPr>
    </w:p>
    <w:p w:rsidR="00131DAB" w:rsidRDefault="00131DAB" w:rsidP="00B348F1">
      <w:pPr>
        <w:rPr>
          <w:rFonts w:ascii="Verdana" w:hAnsi="Verdana" w:cs="Arial"/>
          <w:b/>
          <w:color w:val="000000"/>
          <w:sz w:val="22"/>
          <w:szCs w:val="22"/>
        </w:rPr>
      </w:pPr>
    </w:p>
    <w:p w:rsidR="00131DAB" w:rsidRDefault="00131DAB" w:rsidP="00B348F1">
      <w:pPr>
        <w:rPr>
          <w:rFonts w:ascii="Verdana" w:hAnsi="Verdana" w:cs="Arial"/>
          <w:b/>
          <w:color w:val="000000"/>
          <w:sz w:val="22"/>
          <w:szCs w:val="22"/>
        </w:rPr>
      </w:pPr>
    </w:p>
    <w:p w:rsidR="00904B62" w:rsidRPr="004A214C" w:rsidRDefault="00255D96" w:rsidP="00B348F1">
      <w:pPr>
        <w:rPr>
          <w:rFonts w:ascii="Verdana" w:hAnsi="Verdana" w:cs="Arial"/>
          <w:b/>
          <w:color w:val="000000"/>
          <w:sz w:val="22"/>
          <w:szCs w:val="22"/>
        </w:rPr>
      </w:pPr>
      <w:r w:rsidRPr="004A214C">
        <w:rPr>
          <w:rFonts w:ascii="Verdana" w:hAnsi="Verdana" w:cs="Arial"/>
          <w:b/>
          <w:color w:val="000000"/>
          <w:sz w:val="22"/>
          <w:szCs w:val="22"/>
        </w:rPr>
        <w:t>OBJETO DE ESTUDIO</w:t>
      </w:r>
      <w:r w:rsidR="00B348F1" w:rsidRPr="004A214C">
        <w:rPr>
          <w:rFonts w:ascii="Verdana" w:hAnsi="Verdana" w:cs="Arial"/>
          <w:b/>
          <w:color w:val="000000"/>
          <w:sz w:val="22"/>
          <w:szCs w:val="22"/>
        </w:rPr>
        <w:t>:</w:t>
      </w:r>
    </w:p>
    <w:p w:rsidR="00BD72F7" w:rsidRPr="00BD72F7" w:rsidRDefault="00BD72F7" w:rsidP="00787756">
      <w:pPr>
        <w:jc w:val="both"/>
        <w:rPr>
          <w:rFonts w:ascii="Verdana" w:hAnsi="Verdana" w:cs="Arial"/>
          <w:b/>
          <w:color w:val="000000"/>
          <w:sz w:val="22"/>
          <w:szCs w:val="22"/>
        </w:rPr>
      </w:pPr>
      <w:r w:rsidRPr="00BD72F7">
        <w:rPr>
          <w:rFonts w:ascii="Verdana" w:hAnsi="Verdana" w:cs="Arial"/>
          <w:b/>
          <w:color w:val="000000"/>
          <w:sz w:val="22"/>
          <w:szCs w:val="22"/>
        </w:rPr>
        <w:t>Ejemplo:</w:t>
      </w:r>
    </w:p>
    <w:p w:rsidR="00BD72F7" w:rsidRDefault="00BD72F7" w:rsidP="00787756">
      <w:pPr>
        <w:jc w:val="both"/>
        <w:rPr>
          <w:rFonts w:ascii="Verdana" w:hAnsi="Verdana" w:cs="Arial"/>
          <w:color w:val="000000"/>
          <w:sz w:val="22"/>
          <w:szCs w:val="22"/>
        </w:rPr>
      </w:pPr>
    </w:p>
    <w:p w:rsidR="00787756" w:rsidRPr="004A214C" w:rsidRDefault="00787756" w:rsidP="00787756">
      <w:pPr>
        <w:jc w:val="both"/>
        <w:rPr>
          <w:rFonts w:ascii="Verdana" w:hAnsi="Verdana" w:cs="Arial"/>
          <w:color w:val="000000"/>
          <w:sz w:val="22"/>
          <w:szCs w:val="22"/>
        </w:rPr>
      </w:pPr>
      <w:r w:rsidRPr="004A214C">
        <w:rPr>
          <w:rFonts w:ascii="Verdana" w:hAnsi="Verdana" w:cs="Arial"/>
          <w:color w:val="000000"/>
          <w:sz w:val="22"/>
          <w:szCs w:val="22"/>
        </w:rPr>
        <w:t xml:space="preserve">Reflexionar acerca de los aspectos más relevantes de la Historia de la UNIBAC, con esta cátedra de </w:t>
      </w:r>
      <w:r w:rsidR="00BD72F7" w:rsidRPr="004A214C">
        <w:rPr>
          <w:rFonts w:ascii="Verdana" w:hAnsi="Verdana" w:cs="Arial"/>
          <w:color w:val="000000"/>
          <w:sz w:val="22"/>
          <w:szCs w:val="22"/>
        </w:rPr>
        <w:t>estudio, en</w:t>
      </w:r>
      <w:r w:rsidRPr="004A214C">
        <w:rPr>
          <w:rFonts w:ascii="Verdana" w:hAnsi="Verdana" w:cs="Arial"/>
          <w:color w:val="000000"/>
          <w:sz w:val="22"/>
          <w:szCs w:val="22"/>
        </w:rPr>
        <w:t xml:space="preserve"> relación </w:t>
      </w:r>
      <w:r w:rsidR="00BD72F7">
        <w:rPr>
          <w:rFonts w:ascii="Verdana" w:hAnsi="Verdana" w:cs="Arial"/>
          <w:color w:val="000000"/>
          <w:sz w:val="22"/>
          <w:szCs w:val="22"/>
        </w:rPr>
        <w:t>con</w:t>
      </w:r>
      <w:r w:rsidRPr="004A214C">
        <w:rPr>
          <w:rFonts w:ascii="Verdana" w:hAnsi="Verdana" w:cs="Arial"/>
          <w:color w:val="000000"/>
          <w:sz w:val="22"/>
          <w:szCs w:val="22"/>
        </w:rPr>
        <w:t xml:space="preserve"> los procesos históricos</w:t>
      </w:r>
      <w:r w:rsidR="00BC3793" w:rsidRPr="004A214C">
        <w:rPr>
          <w:rFonts w:ascii="Verdana" w:hAnsi="Verdana" w:cs="Arial"/>
          <w:color w:val="000000"/>
          <w:sz w:val="22"/>
          <w:szCs w:val="22"/>
        </w:rPr>
        <w:t>, que desde Cartagena en relación con el Caribe y el país que se han conformado desde la Institución Educativa en sus diferentes épocas y contextos</w:t>
      </w:r>
      <w:r w:rsidR="00C0334C" w:rsidRPr="004A214C">
        <w:rPr>
          <w:rFonts w:ascii="Verdana" w:hAnsi="Verdana" w:cs="Arial"/>
          <w:color w:val="000000"/>
          <w:sz w:val="22"/>
          <w:szCs w:val="22"/>
        </w:rPr>
        <w:t>, para despertar el sentido de pertenencia y responsabilidad</w:t>
      </w:r>
      <w:r w:rsidR="00BC3793" w:rsidRPr="004A214C">
        <w:rPr>
          <w:rFonts w:ascii="Verdana" w:hAnsi="Verdana" w:cs="Arial"/>
          <w:color w:val="000000"/>
          <w:sz w:val="22"/>
          <w:szCs w:val="22"/>
        </w:rPr>
        <w:t>.</w:t>
      </w:r>
    </w:p>
    <w:p w:rsidR="00904B62" w:rsidRPr="004A214C" w:rsidRDefault="00904B62" w:rsidP="00B348F1">
      <w:pPr>
        <w:rPr>
          <w:rFonts w:ascii="Verdana" w:hAnsi="Verdana" w:cs="Arial"/>
          <w:color w:val="000000"/>
          <w:sz w:val="22"/>
          <w:szCs w:val="22"/>
        </w:rPr>
      </w:pPr>
    </w:p>
    <w:p w:rsidR="00904B62" w:rsidRPr="004A214C" w:rsidRDefault="00904B62" w:rsidP="00B348F1">
      <w:pPr>
        <w:rPr>
          <w:rFonts w:ascii="Verdana" w:hAnsi="Verdana" w:cs="Arial"/>
          <w:color w:val="000000"/>
          <w:sz w:val="22"/>
          <w:szCs w:val="22"/>
        </w:rPr>
      </w:pPr>
    </w:p>
    <w:p w:rsidR="00B348F1" w:rsidRPr="004A214C" w:rsidRDefault="00B348F1" w:rsidP="00904B62">
      <w:pPr>
        <w:rPr>
          <w:rFonts w:ascii="Verdana" w:eastAsia="SimSun" w:hAnsi="Verdana" w:cs="Tahoma"/>
          <w:iCs/>
          <w:color w:val="000000"/>
          <w:sz w:val="22"/>
          <w:szCs w:val="22"/>
          <w:lang w:val="es-MX"/>
        </w:rPr>
      </w:pPr>
    </w:p>
    <w:p w:rsidR="00904B62" w:rsidRPr="004A214C" w:rsidRDefault="00904B62" w:rsidP="00B348F1">
      <w:pPr>
        <w:jc w:val="both"/>
        <w:rPr>
          <w:rFonts w:ascii="Verdana" w:hAnsi="Verdana" w:cs="Arial"/>
          <w:color w:val="000000"/>
          <w:sz w:val="22"/>
          <w:szCs w:val="22"/>
        </w:rPr>
      </w:pPr>
    </w:p>
    <w:p w:rsidR="00B348F1" w:rsidRPr="004A214C" w:rsidRDefault="00B348F1" w:rsidP="00B348F1">
      <w:pPr>
        <w:rPr>
          <w:rFonts w:ascii="Verdana" w:hAnsi="Verdana" w:cs="Arial"/>
          <w:b/>
          <w:color w:val="000000"/>
          <w:sz w:val="22"/>
          <w:szCs w:val="22"/>
        </w:rPr>
      </w:pPr>
      <w:r w:rsidRPr="004A214C">
        <w:rPr>
          <w:rFonts w:ascii="Verdana" w:hAnsi="Verdana" w:cs="Arial"/>
          <w:b/>
          <w:color w:val="000000"/>
          <w:sz w:val="22"/>
          <w:szCs w:val="22"/>
        </w:rPr>
        <w:t>COMPETENCIAS:</w:t>
      </w:r>
    </w:p>
    <w:p w:rsidR="00B348F1" w:rsidRPr="004A214C" w:rsidRDefault="00B348F1" w:rsidP="00B348F1">
      <w:pPr>
        <w:rPr>
          <w:rFonts w:ascii="Verdana" w:hAnsi="Verdana" w:cs="Arial"/>
          <w:color w:val="000000"/>
          <w:sz w:val="22"/>
          <w:szCs w:val="22"/>
        </w:rPr>
      </w:pPr>
    </w:p>
    <w:p w:rsidR="00B348F1" w:rsidRPr="004A214C" w:rsidRDefault="00BD72F7" w:rsidP="00B348F1">
      <w:pPr>
        <w:numPr>
          <w:ilvl w:val="0"/>
          <w:numId w:val="18"/>
        </w:numPr>
        <w:spacing w:after="200"/>
        <w:ind w:left="714" w:hanging="357"/>
        <w:jc w:val="both"/>
        <w:rPr>
          <w:rFonts w:ascii="Verdana" w:hAnsi="Verdana" w:cs="Arial"/>
          <w:color w:val="000000"/>
          <w:sz w:val="22"/>
          <w:szCs w:val="22"/>
        </w:rPr>
      </w:pPr>
      <w:r>
        <w:rPr>
          <w:rFonts w:ascii="Verdana" w:hAnsi="Verdana" w:cs="Arial"/>
          <w:color w:val="000000"/>
          <w:sz w:val="22"/>
          <w:szCs w:val="22"/>
        </w:rPr>
        <w:t>Saber Conocer</w:t>
      </w:r>
      <w:r w:rsidR="00B348F1" w:rsidRPr="004A214C">
        <w:rPr>
          <w:rFonts w:ascii="Verdana" w:hAnsi="Verdana" w:cs="Arial"/>
          <w:color w:val="000000"/>
          <w:sz w:val="22"/>
          <w:szCs w:val="22"/>
        </w:rPr>
        <w:t>:</w:t>
      </w:r>
      <w:r w:rsidR="007F5FB1" w:rsidRPr="004A214C">
        <w:rPr>
          <w:rFonts w:ascii="Verdana" w:hAnsi="Verdana" w:cs="Arial"/>
          <w:color w:val="000000"/>
          <w:sz w:val="22"/>
          <w:szCs w:val="22"/>
        </w:rPr>
        <w:t xml:space="preserve"> Conoce la Historia en las artes y la cultura.</w:t>
      </w:r>
    </w:p>
    <w:p w:rsidR="00904B62" w:rsidRPr="004A214C" w:rsidRDefault="00BD72F7" w:rsidP="00B348F1">
      <w:pPr>
        <w:numPr>
          <w:ilvl w:val="0"/>
          <w:numId w:val="18"/>
        </w:numPr>
        <w:spacing w:after="200"/>
        <w:ind w:left="714" w:hanging="357"/>
        <w:jc w:val="both"/>
        <w:rPr>
          <w:rFonts w:ascii="Verdana" w:hAnsi="Verdana" w:cs="Arial"/>
          <w:color w:val="000000"/>
          <w:sz w:val="22"/>
          <w:szCs w:val="22"/>
        </w:rPr>
      </w:pPr>
      <w:r>
        <w:rPr>
          <w:rFonts w:ascii="Verdana" w:hAnsi="Verdana" w:cs="Arial"/>
          <w:color w:val="000000"/>
          <w:sz w:val="22"/>
          <w:szCs w:val="22"/>
        </w:rPr>
        <w:t>Saber Hacer: Habilidades y Destrezas.</w:t>
      </w:r>
      <w:r w:rsidR="00B348F1" w:rsidRPr="004A214C">
        <w:rPr>
          <w:rFonts w:ascii="Verdana" w:hAnsi="Verdana" w:cs="Arial"/>
          <w:color w:val="000000"/>
          <w:sz w:val="22"/>
          <w:szCs w:val="22"/>
        </w:rPr>
        <w:t xml:space="preserve"> </w:t>
      </w:r>
      <w:r w:rsidR="007F5FB1" w:rsidRPr="004A214C">
        <w:rPr>
          <w:rFonts w:ascii="Verdana" w:hAnsi="Verdana" w:cs="Arial"/>
          <w:color w:val="000000"/>
          <w:sz w:val="22"/>
          <w:szCs w:val="22"/>
        </w:rPr>
        <w:t xml:space="preserve">Elabora documentos escritos, registros fotográficos </w:t>
      </w:r>
    </w:p>
    <w:p w:rsidR="007374D3" w:rsidRDefault="00BD72F7" w:rsidP="00937CD0">
      <w:pPr>
        <w:numPr>
          <w:ilvl w:val="0"/>
          <w:numId w:val="18"/>
        </w:numPr>
        <w:spacing w:after="200"/>
        <w:ind w:hanging="357"/>
        <w:jc w:val="both"/>
        <w:rPr>
          <w:rFonts w:ascii="Verdana" w:hAnsi="Verdana" w:cs="Arial"/>
          <w:color w:val="000000"/>
          <w:sz w:val="22"/>
          <w:szCs w:val="22"/>
        </w:rPr>
      </w:pPr>
      <w:r>
        <w:rPr>
          <w:rFonts w:ascii="Verdana" w:hAnsi="Verdana" w:cs="Arial"/>
          <w:color w:val="000000"/>
          <w:sz w:val="22"/>
          <w:szCs w:val="22"/>
        </w:rPr>
        <w:t xml:space="preserve">Saber Ser: </w:t>
      </w:r>
      <w:r w:rsidR="00B348F1" w:rsidRPr="004A214C">
        <w:rPr>
          <w:rFonts w:ascii="Verdana" w:hAnsi="Verdana" w:cs="Arial"/>
          <w:color w:val="000000"/>
          <w:sz w:val="22"/>
          <w:szCs w:val="22"/>
        </w:rPr>
        <w:t>Valores, Actitudes</w:t>
      </w:r>
      <w:r>
        <w:rPr>
          <w:rFonts w:ascii="Verdana" w:hAnsi="Verdana" w:cs="Arial"/>
          <w:color w:val="000000"/>
          <w:sz w:val="22"/>
          <w:szCs w:val="22"/>
        </w:rPr>
        <w:t xml:space="preserve"> y Decisiones.</w:t>
      </w:r>
      <w:r w:rsidR="00B348F1" w:rsidRPr="004A214C">
        <w:rPr>
          <w:rFonts w:ascii="Verdana" w:hAnsi="Verdana" w:cs="Arial"/>
          <w:color w:val="000000"/>
          <w:sz w:val="22"/>
          <w:szCs w:val="22"/>
        </w:rPr>
        <w:t xml:space="preserve"> </w:t>
      </w:r>
      <w:r w:rsidR="007F5FB1" w:rsidRPr="004A214C">
        <w:rPr>
          <w:rFonts w:ascii="Verdana" w:hAnsi="Verdana" w:cs="Arial"/>
          <w:color w:val="000000"/>
          <w:sz w:val="22"/>
          <w:szCs w:val="22"/>
        </w:rPr>
        <w:t>Valor</w:t>
      </w:r>
      <w:r w:rsidR="00464A2E">
        <w:rPr>
          <w:rFonts w:ascii="Verdana" w:hAnsi="Verdana" w:cs="Arial"/>
          <w:color w:val="000000"/>
          <w:sz w:val="22"/>
          <w:szCs w:val="22"/>
        </w:rPr>
        <w:t>a los aportes de los diferentes</w:t>
      </w:r>
    </w:p>
    <w:p w:rsidR="00791AD8" w:rsidRPr="00937CD0" w:rsidRDefault="00791AD8" w:rsidP="00791AD8">
      <w:pPr>
        <w:spacing w:after="200"/>
        <w:jc w:val="both"/>
        <w:rPr>
          <w:rFonts w:ascii="Verdana" w:hAnsi="Verdana" w:cs="Arial"/>
          <w:color w:val="000000"/>
          <w:sz w:val="22"/>
          <w:szCs w:val="22"/>
        </w:rPr>
      </w:pPr>
    </w:p>
    <w:p w:rsidR="007374D3" w:rsidRPr="00791AD8" w:rsidRDefault="00791AD8" w:rsidP="00791AD8">
      <w:pPr>
        <w:pStyle w:val="txt-general"/>
        <w:jc w:val="both"/>
        <w:rPr>
          <w:rFonts w:ascii="Verdana" w:hAnsi="Verdana"/>
          <w:color w:val="000000"/>
          <w:sz w:val="22"/>
          <w:szCs w:val="22"/>
        </w:rPr>
      </w:pPr>
      <w:r>
        <w:rPr>
          <w:rFonts w:ascii="Verdana" w:hAnsi="Verdana"/>
          <w:b/>
          <w:color w:val="000000"/>
          <w:sz w:val="22"/>
          <w:szCs w:val="22"/>
        </w:rPr>
        <w:t xml:space="preserve">DESCRIPCIÓN DE LOS NUCLEOS </w:t>
      </w:r>
      <w:r w:rsidRPr="00791AD8">
        <w:rPr>
          <w:rFonts w:ascii="Verdana" w:hAnsi="Verdana"/>
          <w:color w:val="000000"/>
          <w:sz w:val="22"/>
          <w:szCs w:val="22"/>
        </w:rPr>
        <w:t>/ Ejes de desarrollo desde la comprensión general del semestre académico, para lograr la visión global durante los estudios del programa académico</w:t>
      </w:r>
      <w:r>
        <w:rPr>
          <w:rFonts w:ascii="Verdana" w:hAnsi="Verdana"/>
          <w:color w:val="000000"/>
          <w:sz w:val="22"/>
          <w:szCs w:val="22"/>
        </w:rPr>
        <w:t>, que desarrollará en la carrera</w:t>
      </w:r>
      <w:r w:rsidRPr="00791AD8">
        <w:rPr>
          <w:rFonts w:ascii="Verdana" w:hAnsi="Verdana"/>
          <w:color w:val="000000"/>
          <w:sz w:val="22"/>
          <w:szCs w:val="22"/>
        </w:rPr>
        <w:t>.</w:t>
      </w:r>
    </w:p>
    <w:p w:rsidR="00791AD8" w:rsidRDefault="00791AD8" w:rsidP="00791AD8">
      <w:pPr>
        <w:pStyle w:val="Ttulo2"/>
        <w:jc w:val="both"/>
        <w:rPr>
          <w:rFonts w:ascii="Verdana" w:eastAsia="SimSun" w:hAnsi="Verdana" w:cs="Arial"/>
          <w:iCs/>
          <w:color w:val="000000"/>
          <w:sz w:val="22"/>
          <w:szCs w:val="22"/>
        </w:rPr>
      </w:pPr>
    </w:p>
    <w:p w:rsidR="00CF1449" w:rsidRPr="00791AD8" w:rsidRDefault="00791AD8" w:rsidP="00791AD8">
      <w:pPr>
        <w:pStyle w:val="Ttulo2"/>
        <w:jc w:val="both"/>
        <w:rPr>
          <w:rFonts w:ascii="Verdana" w:eastAsia="SimSun" w:hAnsi="Verdana" w:cs="Arial"/>
          <w:iCs/>
          <w:color w:val="000000"/>
          <w:sz w:val="22"/>
          <w:szCs w:val="22"/>
          <w:lang w:val="en-US"/>
        </w:rPr>
      </w:pPr>
      <w:proofErr w:type="spellStart"/>
      <w:r w:rsidRPr="00791AD8">
        <w:rPr>
          <w:rFonts w:ascii="Verdana" w:eastAsia="SimSun" w:hAnsi="Verdana" w:cs="Arial"/>
          <w:iCs/>
          <w:color w:val="000000"/>
          <w:sz w:val="22"/>
          <w:szCs w:val="22"/>
          <w:lang w:val="en-US"/>
        </w:rPr>
        <w:t>Semestre</w:t>
      </w:r>
      <w:proofErr w:type="spellEnd"/>
      <w:r w:rsidRPr="00791AD8">
        <w:rPr>
          <w:rFonts w:ascii="Verdana" w:eastAsia="SimSun" w:hAnsi="Verdana" w:cs="Arial"/>
          <w:iCs/>
          <w:color w:val="000000"/>
          <w:sz w:val="22"/>
          <w:szCs w:val="22"/>
          <w:lang w:val="en-US"/>
        </w:rPr>
        <w:t xml:space="preserve"> I</w:t>
      </w:r>
      <w:r w:rsidR="00CF1449" w:rsidRPr="00791AD8">
        <w:rPr>
          <w:rFonts w:ascii="Verdana" w:eastAsia="SimSun" w:hAnsi="Verdana" w:cs="Arial"/>
          <w:iCs/>
          <w:color w:val="000000"/>
          <w:sz w:val="22"/>
          <w:szCs w:val="22"/>
          <w:lang w:val="en-US"/>
        </w:rPr>
        <w:t xml:space="preserve"> </w:t>
      </w:r>
    </w:p>
    <w:p w:rsidR="00904B62" w:rsidRPr="00791AD8" w:rsidRDefault="00904B62" w:rsidP="00440106">
      <w:pPr>
        <w:pStyle w:val="Ttulo2"/>
        <w:jc w:val="left"/>
        <w:rPr>
          <w:rFonts w:ascii="Verdana" w:eastAsia="SimSun" w:hAnsi="Verdana"/>
          <w:sz w:val="22"/>
          <w:szCs w:val="22"/>
          <w:lang w:val="en-US"/>
        </w:rPr>
      </w:pPr>
    </w:p>
    <w:p w:rsidR="00791AD8" w:rsidRPr="00791AD8" w:rsidRDefault="00791AD8" w:rsidP="006C20BE">
      <w:pPr>
        <w:pStyle w:val="Sangradetextonormal"/>
        <w:jc w:val="both"/>
        <w:rPr>
          <w:rFonts w:ascii="Verdana" w:eastAsia="SimSun" w:hAnsi="Verdana" w:cs="Arial"/>
          <w:iCs/>
          <w:color w:val="000000"/>
          <w:sz w:val="22"/>
          <w:szCs w:val="22"/>
          <w:lang w:val="en-US"/>
        </w:rPr>
      </w:pPr>
    </w:p>
    <w:p w:rsidR="00791AD8" w:rsidRDefault="00791AD8" w:rsidP="006C20BE">
      <w:pPr>
        <w:pStyle w:val="Sangradetextonormal"/>
        <w:jc w:val="both"/>
        <w:rPr>
          <w:rFonts w:ascii="Verdana" w:eastAsia="SimSun" w:hAnsi="Verdana" w:cs="Arial"/>
          <w:iCs/>
          <w:color w:val="000000"/>
          <w:sz w:val="22"/>
          <w:szCs w:val="22"/>
          <w:lang w:val="en-US"/>
        </w:rPr>
      </w:pPr>
    </w:p>
    <w:p w:rsidR="00B348F1" w:rsidRPr="00791AD8" w:rsidRDefault="00791AD8" w:rsidP="006C20BE">
      <w:pPr>
        <w:pStyle w:val="Sangradetextonormal"/>
        <w:jc w:val="both"/>
        <w:rPr>
          <w:rFonts w:ascii="Verdana" w:eastAsia="SimSun" w:hAnsi="Verdana" w:cs="Arial"/>
          <w:iCs/>
          <w:color w:val="000000"/>
          <w:sz w:val="22"/>
          <w:szCs w:val="22"/>
          <w:lang w:val="en-US"/>
        </w:rPr>
      </w:pPr>
      <w:proofErr w:type="spellStart"/>
      <w:r w:rsidRPr="00791AD8">
        <w:rPr>
          <w:rFonts w:ascii="Verdana" w:eastAsia="SimSun" w:hAnsi="Verdana" w:cs="Arial"/>
          <w:iCs/>
          <w:color w:val="000000"/>
          <w:sz w:val="22"/>
          <w:szCs w:val="22"/>
          <w:lang w:val="en-US"/>
        </w:rPr>
        <w:t>Semestre</w:t>
      </w:r>
      <w:proofErr w:type="spellEnd"/>
      <w:r w:rsidRPr="00791AD8">
        <w:rPr>
          <w:rFonts w:ascii="Verdana" w:eastAsia="SimSun" w:hAnsi="Verdana" w:cs="Arial"/>
          <w:iCs/>
          <w:color w:val="000000"/>
          <w:sz w:val="22"/>
          <w:szCs w:val="22"/>
          <w:lang w:val="en-US"/>
        </w:rPr>
        <w:t xml:space="preserve"> II</w:t>
      </w:r>
      <w:r w:rsidR="00B348F1" w:rsidRPr="00791AD8">
        <w:rPr>
          <w:rFonts w:ascii="Verdana" w:eastAsia="SimSun" w:hAnsi="Verdana" w:cs="Arial"/>
          <w:iCs/>
          <w:color w:val="000000"/>
          <w:sz w:val="22"/>
          <w:szCs w:val="22"/>
          <w:lang w:val="en-US"/>
        </w:rPr>
        <w:t xml:space="preserve"> </w:t>
      </w:r>
    </w:p>
    <w:p w:rsidR="00904B62" w:rsidRDefault="00904B62" w:rsidP="00440106">
      <w:pPr>
        <w:pStyle w:val="Sangradetextonormal"/>
        <w:jc w:val="both"/>
        <w:rPr>
          <w:rFonts w:ascii="Verdana" w:eastAsia="SimSun" w:hAnsi="Verdana" w:cs="Arial"/>
          <w:b w:val="0"/>
          <w:iCs/>
          <w:color w:val="000000"/>
          <w:sz w:val="22"/>
          <w:szCs w:val="22"/>
          <w:lang w:val="en-US"/>
        </w:rPr>
      </w:pPr>
    </w:p>
    <w:p w:rsidR="00791AD8" w:rsidRDefault="00791AD8" w:rsidP="00440106">
      <w:pPr>
        <w:pStyle w:val="Sangradetextonormal"/>
        <w:jc w:val="both"/>
        <w:rPr>
          <w:rFonts w:ascii="Verdana" w:eastAsia="SimSun" w:hAnsi="Verdana" w:cs="Arial"/>
          <w:b w:val="0"/>
          <w:iCs/>
          <w:color w:val="000000"/>
          <w:sz w:val="22"/>
          <w:szCs w:val="22"/>
          <w:lang w:val="en-US"/>
        </w:rPr>
      </w:pPr>
    </w:p>
    <w:p w:rsidR="00791AD8" w:rsidRPr="00791AD8" w:rsidRDefault="00791AD8" w:rsidP="00440106">
      <w:pPr>
        <w:pStyle w:val="Sangradetextonormal"/>
        <w:jc w:val="both"/>
        <w:rPr>
          <w:rFonts w:ascii="Verdana" w:eastAsia="SimSun" w:hAnsi="Verdana" w:cs="Arial"/>
          <w:b w:val="0"/>
          <w:iCs/>
          <w:color w:val="000000"/>
          <w:sz w:val="22"/>
          <w:szCs w:val="22"/>
          <w:lang w:val="en-US"/>
        </w:rPr>
      </w:pPr>
    </w:p>
    <w:p w:rsidR="00B348F1" w:rsidRPr="00791AD8" w:rsidRDefault="00791AD8" w:rsidP="00B740EB">
      <w:pPr>
        <w:pStyle w:val="Sangradetextonormal"/>
        <w:jc w:val="both"/>
        <w:rPr>
          <w:rFonts w:ascii="Verdana" w:eastAsia="SimSun" w:hAnsi="Verdana" w:cs="Arial"/>
          <w:iCs/>
          <w:color w:val="000000"/>
          <w:sz w:val="22"/>
          <w:szCs w:val="22"/>
          <w:lang w:val="en-US"/>
        </w:rPr>
      </w:pPr>
      <w:proofErr w:type="spellStart"/>
      <w:r w:rsidRPr="00791AD8">
        <w:rPr>
          <w:rFonts w:ascii="Verdana" w:eastAsia="SimSun" w:hAnsi="Verdana" w:cs="Arial"/>
          <w:iCs/>
          <w:color w:val="000000"/>
          <w:sz w:val="22"/>
          <w:szCs w:val="22"/>
          <w:lang w:val="en-US"/>
        </w:rPr>
        <w:t>Semestre</w:t>
      </w:r>
      <w:proofErr w:type="spellEnd"/>
      <w:r w:rsidRPr="00791AD8">
        <w:rPr>
          <w:rFonts w:ascii="Verdana" w:eastAsia="SimSun" w:hAnsi="Verdana" w:cs="Arial"/>
          <w:iCs/>
          <w:color w:val="000000"/>
          <w:sz w:val="22"/>
          <w:szCs w:val="22"/>
          <w:lang w:val="en-US"/>
        </w:rPr>
        <w:t xml:space="preserve"> III</w:t>
      </w:r>
    </w:p>
    <w:p w:rsidR="00904B62" w:rsidRPr="00791AD8" w:rsidRDefault="00904B62" w:rsidP="00937CD0">
      <w:pPr>
        <w:pStyle w:val="Sangradetextonormal"/>
        <w:jc w:val="both"/>
        <w:rPr>
          <w:rFonts w:ascii="Verdana" w:eastAsia="SimSun" w:hAnsi="Verdana" w:cs="Arial"/>
          <w:b w:val="0"/>
          <w:iCs/>
          <w:color w:val="000000"/>
          <w:sz w:val="22"/>
          <w:szCs w:val="22"/>
          <w:lang w:val="en-US"/>
        </w:rPr>
      </w:pPr>
    </w:p>
    <w:p w:rsidR="00791AD8" w:rsidRPr="00791AD8" w:rsidRDefault="00791AD8" w:rsidP="00937CD0">
      <w:pPr>
        <w:pStyle w:val="Sangradetextonormal"/>
        <w:jc w:val="both"/>
        <w:rPr>
          <w:rFonts w:ascii="Verdana" w:eastAsia="SimSun" w:hAnsi="Verdana" w:cs="Arial"/>
          <w:b w:val="0"/>
          <w:i/>
          <w:iCs/>
          <w:color w:val="000000"/>
          <w:sz w:val="22"/>
          <w:szCs w:val="22"/>
          <w:lang w:val="en-US"/>
        </w:rPr>
      </w:pPr>
    </w:p>
    <w:p w:rsidR="00791AD8" w:rsidRDefault="00791AD8" w:rsidP="00B348F1">
      <w:pPr>
        <w:pStyle w:val="Sangradetextonormal"/>
        <w:jc w:val="left"/>
        <w:rPr>
          <w:rFonts w:ascii="Verdana" w:eastAsia="SimSun" w:hAnsi="Verdana" w:cs="Arial"/>
          <w:iCs/>
          <w:color w:val="000000"/>
          <w:sz w:val="22"/>
          <w:szCs w:val="22"/>
          <w:lang w:val="en-US"/>
        </w:rPr>
      </w:pPr>
    </w:p>
    <w:p w:rsidR="00791AD8" w:rsidRDefault="00791AD8" w:rsidP="00B348F1">
      <w:pPr>
        <w:pStyle w:val="Sangradetextonormal"/>
        <w:jc w:val="left"/>
        <w:rPr>
          <w:rFonts w:ascii="Verdana" w:eastAsia="SimSun" w:hAnsi="Verdana" w:cs="Arial"/>
          <w:iCs/>
          <w:color w:val="000000"/>
          <w:sz w:val="22"/>
          <w:szCs w:val="22"/>
          <w:lang w:val="en-US"/>
        </w:rPr>
      </w:pPr>
    </w:p>
    <w:p w:rsidR="00791AD8" w:rsidRDefault="00791AD8" w:rsidP="00B348F1">
      <w:pPr>
        <w:pStyle w:val="Sangradetextonormal"/>
        <w:jc w:val="left"/>
        <w:rPr>
          <w:rFonts w:ascii="Verdana" w:eastAsia="SimSun" w:hAnsi="Verdana" w:cs="Arial"/>
          <w:iCs/>
          <w:color w:val="000000"/>
          <w:sz w:val="22"/>
          <w:szCs w:val="22"/>
          <w:lang w:val="en-US"/>
        </w:rPr>
      </w:pPr>
    </w:p>
    <w:p w:rsidR="00B348F1" w:rsidRPr="00791AD8" w:rsidRDefault="00791AD8" w:rsidP="00B348F1">
      <w:pPr>
        <w:pStyle w:val="Sangradetextonormal"/>
        <w:jc w:val="left"/>
        <w:rPr>
          <w:rFonts w:ascii="Verdana" w:eastAsia="SimSun" w:hAnsi="Verdana" w:cs="Arial"/>
          <w:iCs/>
          <w:color w:val="000000"/>
          <w:sz w:val="22"/>
          <w:szCs w:val="22"/>
          <w:lang w:val="en-US"/>
        </w:rPr>
      </w:pPr>
      <w:proofErr w:type="spellStart"/>
      <w:r w:rsidRPr="00791AD8">
        <w:rPr>
          <w:rFonts w:ascii="Verdana" w:eastAsia="SimSun" w:hAnsi="Verdana" w:cs="Arial"/>
          <w:iCs/>
          <w:color w:val="000000"/>
          <w:sz w:val="22"/>
          <w:szCs w:val="22"/>
          <w:lang w:val="en-US"/>
        </w:rPr>
        <w:t>Semestre</w:t>
      </w:r>
      <w:proofErr w:type="spellEnd"/>
      <w:r w:rsidRPr="00791AD8">
        <w:rPr>
          <w:rFonts w:ascii="Verdana" w:eastAsia="SimSun" w:hAnsi="Verdana" w:cs="Arial"/>
          <w:iCs/>
          <w:color w:val="000000"/>
          <w:sz w:val="22"/>
          <w:szCs w:val="22"/>
          <w:lang w:val="en-US"/>
        </w:rPr>
        <w:t xml:space="preserve"> IV</w:t>
      </w:r>
      <w:r w:rsidR="00B348F1" w:rsidRPr="00791AD8">
        <w:rPr>
          <w:rFonts w:ascii="Verdana" w:eastAsia="SimSun" w:hAnsi="Verdana" w:cs="Arial"/>
          <w:iCs/>
          <w:color w:val="000000"/>
          <w:sz w:val="22"/>
          <w:szCs w:val="22"/>
          <w:lang w:val="en-US"/>
        </w:rPr>
        <w:t xml:space="preserve"> </w:t>
      </w:r>
    </w:p>
    <w:p w:rsidR="00904B62" w:rsidRPr="00791AD8" w:rsidRDefault="00904B62" w:rsidP="00937CD0">
      <w:pPr>
        <w:pStyle w:val="Sangradetextonormal"/>
        <w:jc w:val="both"/>
        <w:rPr>
          <w:rFonts w:ascii="Verdana" w:eastAsia="SimSun" w:hAnsi="Verdana" w:cs="Arial"/>
          <w:b w:val="0"/>
          <w:iCs/>
          <w:color w:val="000000"/>
          <w:sz w:val="22"/>
          <w:szCs w:val="22"/>
          <w:lang w:val="en-US"/>
        </w:rPr>
      </w:pPr>
    </w:p>
    <w:p w:rsidR="00791AD8" w:rsidRDefault="00791AD8" w:rsidP="00B348F1">
      <w:pPr>
        <w:pStyle w:val="Sangradetextonormal"/>
        <w:jc w:val="left"/>
        <w:rPr>
          <w:rFonts w:ascii="Verdana" w:eastAsia="SimSun" w:hAnsi="Verdana" w:cs="Arial"/>
          <w:iCs/>
          <w:color w:val="000000"/>
          <w:sz w:val="22"/>
          <w:szCs w:val="22"/>
        </w:rPr>
      </w:pPr>
    </w:p>
    <w:p w:rsidR="00791AD8" w:rsidRDefault="00791AD8" w:rsidP="00B348F1">
      <w:pPr>
        <w:pStyle w:val="Sangradetextonormal"/>
        <w:jc w:val="left"/>
        <w:rPr>
          <w:rFonts w:ascii="Verdana" w:eastAsia="SimSun" w:hAnsi="Verdana" w:cs="Arial"/>
          <w:iCs/>
          <w:color w:val="000000"/>
          <w:sz w:val="22"/>
          <w:szCs w:val="22"/>
        </w:rPr>
      </w:pPr>
    </w:p>
    <w:p w:rsidR="00791AD8" w:rsidRDefault="00791AD8" w:rsidP="00B348F1">
      <w:pPr>
        <w:pStyle w:val="Sangradetextonormal"/>
        <w:jc w:val="left"/>
        <w:rPr>
          <w:rFonts w:ascii="Verdana" w:eastAsia="SimSun" w:hAnsi="Verdana" w:cs="Arial"/>
          <w:iCs/>
          <w:color w:val="000000"/>
          <w:sz w:val="22"/>
          <w:szCs w:val="22"/>
        </w:rPr>
      </w:pPr>
    </w:p>
    <w:p w:rsidR="00B348F1" w:rsidRPr="004A214C" w:rsidRDefault="00791AD8" w:rsidP="00B348F1">
      <w:pPr>
        <w:pStyle w:val="Sangradetextonormal"/>
        <w:jc w:val="left"/>
        <w:rPr>
          <w:rFonts w:ascii="Verdana" w:eastAsia="SimSun" w:hAnsi="Verdana" w:cs="Arial"/>
          <w:iCs/>
          <w:color w:val="000000"/>
          <w:sz w:val="22"/>
          <w:szCs w:val="22"/>
        </w:rPr>
      </w:pPr>
      <w:r>
        <w:rPr>
          <w:rFonts w:ascii="Verdana" w:eastAsia="SimSun" w:hAnsi="Verdana" w:cs="Arial"/>
          <w:iCs/>
          <w:color w:val="000000"/>
          <w:sz w:val="22"/>
          <w:szCs w:val="22"/>
        </w:rPr>
        <w:t>Semestre V</w:t>
      </w:r>
      <w:r w:rsidR="00B348F1" w:rsidRPr="004A214C">
        <w:rPr>
          <w:rFonts w:ascii="Verdana" w:eastAsia="SimSun" w:hAnsi="Verdana" w:cs="Arial"/>
          <w:iCs/>
          <w:color w:val="000000"/>
          <w:sz w:val="22"/>
          <w:szCs w:val="22"/>
        </w:rPr>
        <w:t xml:space="preserve"> </w:t>
      </w:r>
    </w:p>
    <w:p w:rsidR="00EA26BD" w:rsidRDefault="00EA26BD" w:rsidP="00B348F1">
      <w:pPr>
        <w:pStyle w:val="Sangradetextonormal"/>
        <w:jc w:val="left"/>
        <w:rPr>
          <w:rFonts w:ascii="Verdana" w:eastAsia="SimSun" w:hAnsi="Verdana" w:cs="Arial"/>
          <w:b w:val="0"/>
          <w:i/>
          <w:iCs/>
          <w:color w:val="000000"/>
          <w:sz w:val="22"/>
          <w:szCs w:val="22"/>
        </w:rPr>
      </w:pPr>
    </w:p>
    <w:p w:rsidR="00791AD8" w:rsidRPr="004A214C" w:rsidRDefault="00791AD8" w:rsidP="00B348F1">
      <w:pPr>
        <w:pStyle w:val="Sangradetextonormal"/>
        <w:jc w:val="left"/>
        <w:rPr>
          <w:rFonts w:ascii="Verdana" w:eastAsia="SimSun" w:hAnsi="Verdana" w:cs="Arial"/>
          <w:b w:val="0"/>
          <w:i/>
          <w:iCs/>
          <w:color w:val="000000"/>
          <w:sz w:val="22"/>
          <w:szCs w:val="22"/>
        </w:rPr>
      </w:pPr>
    </w:p>
    <w:p w:rsidR="00791AD8" w:rsidRDefault="00791AD8" w:rsidP="00B348F1">
      <w:pPr>
        <w:pStyle w:val="Sangradetextonormal"/>
        <w:jc w:val="left"/>
        <w:rPr>
          <w:rFonts w:ascii="Verdana" w:eastAsia="SimSun" w:hAnsi="Verdana" w:cs="Arial"/>
          <w:iCs/>
          <w:color w:val="000000"/>
          <w:sz w:val="22"/>
          <w:szCs w:val="22"/>
        </w:rPr>
      </w:pPr>
    </w:p>
    <w:p w:rsidR="00791AD8" w:rsidRDefault="00791AD8" w:rsidP="00B348F1">
      <w:pPr>
        <w:pStyle w:val="Sangradetextonormal"/>
        <w:jc w:val="left"/>
        <w:rPr>
          <w:rFonts w:ascii="Verdana" w:eastAsia="SimSun" w:hAnsi="Verdana" w:cs="Arial"/>
          <w:iCs/>
          <w:color w:val="000000"/>
          <w:sz w:val="22"/>
          <w:szCs w:val="22"/>
        </w:rPr>
      </w:pPr>
    </w:p>
    <w:p w:rsidR="00A72683" w:rsidRDefault="00791AD8" w:rsidP="00B348F1">
      <w:pPr>
        <w:pStyle w:val="Sangradetextonormal"/>
        <w:jc w:val="left"/>
        <w:rPr>
          <w:rFonts w:ascii="Verdana" w:eastAsia="SimSun" w:hAnsi="Verdana" w:cs="Arial"/>
          <w:iCs/>
          <w:color w:val="000000"/>
          <w:sz w:val="22"/>
          <w:szCs w:val="22"/>
        </w:rPr>
      </w:pPr>
      <w:r>
        <w:rPr>
          <w:rFonts w:ascii="Verdana" w:eastAsia="SimSun" w:hAnsi="Verdana" w:cs="Arial"/>
          <w:iCs/>
          <w:color w:val="000000"/>
          <w:sz w:val="22"/>
          <w:szCs w:val="22"/>
        </w:rPr>
        <w:t>Semestre VI</w:t>
      </w:r>
    </w:p>
    <w:p w:rsidR="00B348F1" w:rsidRDefault="00B348F1" w:rsidP="00B348F1">
      <w:pPr>
        <w:pStyle w:val="Sangradetextonormal"/>
        <w:jc w:val="left"/>
        <w:rPr>
          <w:rFonts w:ascii="Verdana" w:eastAsia="SimSun" w:hAnsi="Verdana" w:cs="Arial"/>
          <w:iCs/>
          <w:color w:val="000000"/>
          <w:sz w:val="22"/>
          <w:szCs w:val="22"/>
        </w:rPr>
      </w:pPr>
    </w:p>
    <w:p w:rsidR="00791AD8" w:rsidRPr="00791AD8" w:rsidRDefault="00791AD8" w:rsidP="00B348F1">
      <w:pPr>
        <w:pStyle w:val="Sangradetextonormal"/>
        <w:jc w:val="left"/>
        <w:rPr>
          <w:rFonts w:ascii="Verdana" w:eastAsia="SimSun" w:hAnsi="Verdana" w:cs="Arial"/>
          <w:iCs/>
          <w:color w:val="000000"/>
          <w:sz w:val="22"/>
          <w:szCs w:val="22"/>
        </w:rPr>
      </w:pPr>
    </w:p>
    <w:p w:rsidR="00791AD8" w:rsidRDefault="00791AD8" w:rsidP="007374D3">
      <w:pPr>
        <w:pStyle w:val="Sangradetextonormal"/>
        <w:jc w:val="both"/>
        <w:rPr>
          <w:rFonts w:ascii="Verdana" w:eastAsia="SimSun" w:hAnsi="Verdana" w:cs="Arial"/>
          <w:iCs/>
          <w:color w:val="000000"/>
          <w:sz w:val="22"/>
          <w:szCs w:val="22"/>
        </w:rPr>
      </w:pPr>
    </w:p>
    <w:p w:rsidR="00791AD8" w:rsidRDefault="00791AD8" w:rsidP="007374D3">
      <w:pPr>
        <w:pStyle w:val="Sangradetextonormal"/>
        <w:jc w:val="both"/>
        <w:rPr>
          <w:rFonts w:ascii="Verdana" w:eastAsia="SimSun" w:hAnsi="Verdana" w:cs="Arial"/>
          <w:iCs/>
          <w:color w:val="000000"/>
          <w:sz w:val="22"/>
          <w:szCs w:val="22"/>
        </w:rPr>
      </w:pPr>
    </w:p>
    <w:p w:rsidR="007374D3" w:rsidRPr="00791AD8" w:rsidRDefault="00791AD8" w:rsidP="007374D3">
      <w:pPr>
        <w:pStyle w:val="Sangradetextonormal"/>
        <w:jc w:val="both"/>
        <w:rPr>
          <w:rFonts w:ascii="Verdana" w:eastAsia="SimSun" w:hAnsi="Verdana" w:cs="Arial"/>
          <w:iCs/>
          <w:color w:val="000000"/>
          <w:sz w:val="22"/>
          <w:szCs w:val="22"/>
        </w:rPr>
      </w:pPr>
      <w:r w:rsidRPr="00791AD8">
        <w:rPr>
          <w:rFonts w:ascii="Verdana" w:eastAsia="SimSun" w:hAnsi="Verdana" w:cs="Arial"/>
          <w:iCs/>
          <w:color w:val="000000"/>
          <w:sz w:val="22"/>
          <w:szCs w:val="22"/>
        </w:rPr>
        <w:t>Semestre VII</w:t>
      </w:r>
    </w:p>
    <w:p w:rsidR="00791AD8" w:rsidRDefault="00791AD8" w:rsidP="007374D3">
      <w:pPr>
        <w:pStyle w:val="Sangradetextonormal"/>
        <w:jc w:val="both"/>
        <w:rPr>
          <w:rFonts w:ascii="Verdana" w:eastAsia="SimSun" w:hAnsi="Verdana" w:cs="Arial"/>
          <w:iCs/>
          <w:color w:val="000000"/>
          <w:sz w:val="22"/>
          <w:szCs w:val="22"/>
        </w:rPr>
      </w:pPr>
    </w:p>
    <w:p w:rsidR="00791AD8" w:rsidRDefault="00791AD8" w:rsidP="007374D3">
      <w:pPr>
        <w:pStyle w:val="Sangradetextonormal"/>
        <w:jc w:val="both"/>
        <w:rPr>
          <w:rFonts w:ascii="Verdana" w:eastAsia="SimSun" w:hAnsi="Verdana" w:cs="Arial"/>
          <w:iCs/>
          <w:color w:val="000000"/>
          <w:sz w:val="22"/>
          <w:szCs w:val="22"/>
        </w:rPr>
      </w:pPr>
    </w:p>
    <w:p w:rsidR="00791AD8" w:rsidRDefault="00791AD8" w:rsidP="007374D3">
      <w:pPr>
        <w:pStyle w:val="Sangradetextonormal"/>
        <w:jc w:val="both"/>
        <w:rPr>
          <w:rFonts w:ascii="Verdana" w:eastAsia="SimSun" w:hAnsi="Verdana" w:cs="Arial"/>
          <w:iCs/>
          <w:color w:val="000000"/>
          <w:sz w:val="22"/>
          <w:szCs w:val="22"/>
        </w:rPr>
      </w:pPr>
    </w:p>
    <w:p w:rsidR="00791AD8" w:rsidRDefault="00791AD8" w:rsidP="007374D3">
      <w:pPr>
        <w:pStyle w:val="Sangradetextonormal"/>
        <w:jc w:val="both"/>
        <w:rPr>
          <w:rFonts w:ascii="Verdana" w:eastAsia="SimSun" w:hAnsi="Verdana" w:cs="Arial"/>
          <w:iCs/>
          <w:color w:val="000000"/>
          <w:sz w:val="22"/>
          <w:szCs w:val="22"/>
        </w:rPr>
      </w:pPr>
    </w:p>
    <w:p w:rsidR="00791AD8" w:rsidRDefault="00791AD8" w:rsidP="007374D3">
      <w:pPr>
        <w:pStyle w:val="Sangradetextonormal"/>
        <w:jc w:val="both"/>
        <w:rPr>
          <w:rFonts w:ascii="Verdana" w:eastAsia="SimSun" w:hAnsi="Verdana" w:cs="Arial"/>
          <w:iCs/>
          <w:color w:val="000000"/>
          <w:sz w:val="22"/>
          <w:szCs w:val="22"/>
        </w:rPr>
      </w:pPr>
      <w:r w:rsidRPr="00791AD8">
        <w:rPr>
          <w:rFonts w:ascii="Verdana" w:eastAsia="SimSun" w:hAnsi="Verdana" w:cs="Arial"/>
          <w:iCs/>
          <w:color w:val="000000"/>
          <w:sz w:val="22"/>
          <w:szCs w:val="22"/>
        </w:rPr>
        <w:t>Semestre VIII</w:t>
      </w:r>
    </w:p>
    <w:p w:rsidR="007D47FB" w:rsidRDefault="007D47FB" w:rsidP="007374D3">
      <w:pPr>
        <w:pStyle w:val="Sangradetextonormal"/>
        <w:jc w:val="both"/>
        <w:rPr>
          <w:rFonts w:ascii="Verdana" w:eastAsia="SimSun" w:hAnsi="Verdana" w:cs="Arial"/>
          <w:iCs/>
          <w:color w:val="000000"/>
          <w:sz w:val="22"/>
          <w:szCs w:val="22"/>
        </w:rPr>
      </w:pPr>
    </w:p>
    <w:p w:rsidR="007D47FB" w:rsidRPr="00791AD8" w:rsidRDefault="007D47FB" w:rsidP="007374D3">
      <w:pPr>
        <w:pStyle w:val="Sangradetextonormal"/>
        <w:jc w:val="both"/>
        <w:rPr>
          <w:rFonts w:ascii="Verdana" w:eastAsia="SimSun" w:hAnsi="Verdana" w:cs="Arial"/>
          <w:iCs/>
          <w:color w:val="000000"/>
          <w:sz w:val="22"/>
          <w:szCs w:val="22"/>
        </w:rPr>
      </w:pPr>
    </w:p>
    <w:p w:rsidR="00904B62" w:rsidRPr="004A214C" w:rsidRDefault="00904B62" w:rsidP="00B348F1">
      <w:pPr>
        <w:pStyle w:val="Sangradetextonormal"/>
        <w:jc w:val="left"/>
        <w:rPr>
          <w:rFonts w:ascii="Verdana" w:eastAsia="SimSun" w:hAnsi="Verdana" w:cs="Arial"/>
          <w:iCs/>
          <w:color w:val="000000"/>
          <w:sz w:val="22"/>
          <w:szCs w:val="22"/>
        </w:rPr>
      </w:pPr>
    </w:p>
    <w:p w:rsidR="001B7A8B" w:rsidRPr="004A214C" w:rsidRDefault="001B7A8B" w:rsidP="0036505F">
      <w:pPr>
        <w:pStyle w:val="Sangradetextonormal"/>
        <w:jc w:val="left"/>
        <w:rPr>
          <w:rFonts w:ascii="Verdana" w:eastAsia="SimSun" w:hAnsi="Verdana" w:cs="Arial"/>
          <w:b w:val="0"/>
          <w:iCs/>
          <w:color w:val="000000"/>
          <w:sz w:val="22"/>
          <w:szCs w:val="22"/>
        </w:rPr>
      </w:pPr>
    </w:p>
    <w:p w:rsidR="007374D3" w:rsidRPr="004A214C" w:rsidRDefault="007374D3" w:rsidP="007374D3">
      <w:pPr>
        <w:spacing w:line="360" w:lineRule="auto"/>
        <w:jc w:val="both"/>
        <w:rPr>
          <w:rFonts w:ascii="Verdana" w:eastAsia="SimSun" w:hAnsi="Verdana" w:cs="Tahoma"/>
          <w:b/>
          <w:iCs/>
          <w:color w:val="000000"/>
          <w:sz w:val="22"/>
          <w:szCs w:val="22"/>
          <w:lang w:val="es-MX"/>
        </w:rPr>
      </w:pPr>
      <w:r w:rsidRPr="004A214C">
        <w:rPr>
          <w:rFonts w:ascii="Verdana" w:hAnsi="Verdana"/>
          <w:b/>
          <w:color w:val="000000"/>
          <w:sz w:val="22"/>
          <w:szCs w:val="22"/>
        </w:rPr>
        <w:t xml:space="preserve">METODOLOGÍA: </w:t>
      </w:r>
      <w:r w:rsidRPr="004A214C">
        <w:rPr>
          <w:rFonts w:ascii="Verdana" w:eastAsia="SimSun" w:hAnsi="Verdana" w:cs="Tahoma"/>
          <w:b/>
          <w:iCs/>
          <w:color w:val="000000"/>
          <w:sz w:val="22"/>
          <w:szCs w:val="22"/>
          <w:lang w:val="es-MX"/>
        </w:rPr>
        <w:t xml:space="preserve"> </w:t>
      </w:r>
    </w:p>
    <w:p w:rsidR="000C0600" w:rsidRPr="000C0600" w:rsidRDefault="000C0600" w:rsidP="007374D3">
      <w:pPr>
        <w:jc w:val="both"/>
        <w:rPr>
          <w:rFonts w:ascii="Verdana" w:eastAsia="SimSun" w:hAnsi="Verdana" w:cs="Tahoma"/>
          <w:b/>
          <w:iCs/>
          <w:color w:val="000000"/>
          <w:sz w:val="22"/>
          <w:szCs w:val="22"/>
          <w:lang w:val="es-MX"/>
        </w:rPr>
      </w:pPr>
      <w:r w:rsidRPr="000C0600">
        <w:rPr>
          <w:rFonts w:ascii="Verdana" w:eastAsia="SimSun" w:hAnsi="Verdana" w:cs="Tahoma"/>
          <w:b/>
          <w:iCs/>
          <w:color w:val="000000"/>
          <w:sz w:val="22"/>
          <w:szCs w:val="22"/>
          <w:lang w:val="es-MX"/>
        </w:rPr>
        <w:t>Ejemplo:</w:t>
      </w:r>
    </w:p>
    <w:p w:rsidR="000C0600" w:rsidRPr="000C0600" w:rsidRDefault="000C0600" w:rsidP="007374D3">
      <w:pPr>
        <w:jc w:val="both"/>
        <w:rPr>
          <w:rFonts w:ascii="Verdana" w:eastAsia="SimSun" w:hAnsi="Verdana" w:cs="Tahoma"/>
          <w:b/>
          <w:iCs/>
          <w:color w:val="000000"/>
          <w:sz w:val="22"/>
          <w:szCs w:val="22"/>
          <w:lang w:val="es-MX"/>
        </w:rPr>
      </w:pPr>
    </w:p>
    <w:p w:rsidR="000C0600" w:rsidRDefault="007374D3" w:rsidP="007374D3">
      <w:pPr>
        <w:jc w:val="both"/>
        <w:rPr>
          <w:rFonts w:ascii="Verdana" w:hAnsi="Verdana" w:cs="Arial"/>
          <w:color w:val="000000"/>
          <w:sz w:val="22"/>
          <w:szCs w:val="22"/>
        </w:rPr>
      </w:pPr>
      <w:r w:rsidRPr="004A214C">
        <w:rPr>
          <w:rFonts w:ascii="Verdana" w:eastAsia="SimSun" w:hAnsi="Verdana" w:cs="Tahoma"/>
          <w:iCs/>
          <w:color w:val="000000"/>
          <w:sz w:val="22"/>
          <w:szCs w:val="22"/>
          <w:lang w:val="es-MX"/>
        </w:rPr>
        <w:t>Las clases se desarrollan de manera teórico – práctica a través de la metodología de proyectos que se enriquecen con el aprendizaje basado en problemas, con la intención de desarrollar componentes activos e interactivos, orientado a pro</w:t>
      </w:r>
      <w:r w:rsidR="00F729F4">
        <w:rPr>
          <w:rFonts w:ascii="Verdana" w:eastAsia="SimSun" w:hAnsi="Verdana" w:cs="Tahoma"/>
          <w:iCs/>
          <w:color w:val="000000"/>
          <w:sz w:val="22"/>
          <w:szCs w:val="22"/>
          <w:lang w:val="es-MX"/>
        </w:rPr>
        <w:t>cesos que ayudan a comprender, interpretar y valorar</w:t>
      </w:r>
      <w:r w:rsidRPr="004A214C">
        <w:rPr>
          <w:rFonts w:ascii="Verdana" w:eastAsia="SimSun" w:hAnsi="Verdana" w:cs="Tahoma"/>
          <w:iCs/>
          <w:color w:val="000000"/>
          <w:sz w:val="22"/>
          <w:szCs w:val="22"/>
          <w:lang w:val="es-MX"/>
        </w:rPr>
        <w:t xml:space="preserve"> situaciones en las que aplican conocimiento para su resolución, promoviendo así el pensamiento colectivo, </w:t>
      </w:r>
      <w:r w:rsidRPr="004A214C">
        <w:rPr>
          <w:rFonts w:ascii="Verdana" w:hAnsi="Verdana" w:cs="Arial"/>
          <w:color w:val="000000"/>
          <w:sz w:val="22"/>
          <w:szCs w:val="22"/>
        </w:rPr>
        <w:t>comunicativo y semiótico.</w:t>
      </w:r>
      <w:r w:rsidR="00824D3F">
        <w:rPr>
          <w:rFonts w:ascii="Verdana" w:hAnsi="Verdana" w:cs="Arial"/>
          <w:color w:val="000000"/>
          <w:sz w:val="22"/>
          <w:szCs w:val="22"/>
        </w:rPr>
        <w:t xml:space="preserve"> </w:t>
      </w:r>
    </w:p>
    <w:p w:rsidR="000C0600" w:rsidRDefault="000C0600" w:rsidP="007374D3">
      <w:pPr>
        <w:jc w:val="both"/>
        <w:rPr>
          <w:rFonts w:ascii="Verdana" w:hAnsi="Verdana" w:cs="Arial"/>
          <w:color w:val="000000"/>
          <w:sz w:val="22"/>
          <w:szCs w:val="22"/>
        </w:rPr>
      </w:pPr>
    </w:p>
    <w:p w:rsidR="007374D3" w:rsidRPr="00A37FC5" w:rsidRDefault="007374D3" w:rsidP="007374D3">
      <w:pPr>
        <w:jc w:val="both"/>
        <w:rPr>
          <w:rFonts w:ascii="Verdana" w:hAnsi="Verdana" w:cs="Arial"/>
          <w:color w:val="000000"/>
          <w:sz w:val="22"/>
          <w:szCs w:val="22"/>
        </w:rPr>
      </w:pPr>
      <w:r w:rsidRPr="004A214C">
        <w:rPr>
          <w:rFonts w:ascii="Verdana" w:eastAsia="SimSun" w:hAnsi="Verdana" w:cs="Tahoma"/>
          <w:iCs/>
          <w:color w:val="000000"/>
          <w:sz w:val="22"/>
          <w:szCs w:val="22"/>
          <w:lang w:val="es-MX"/>
        </w:rPr>
        <w:t>Estos trabajos serán exhibidos periódicamente.</w:t>
      </w:r>
    </w:p>
    <w:p w:rsidR="007374D3" w:rsidRPr="004A214C" w:rsidRDefault="007374D3" w:rsidP="007374D3">
      <w:pPr>
        <w:jc w:val="both"/>
        <w:rPr>
          <w:rFonts w:ascii="Verdana" w:hAnsi="Verdana" w:cs="Arial"/>
          <w:color w:val="000000"/>
          <w:sz w:val="22"/>
          <w:szCs w:val="22"/>
        </w:rPr>
      </w:pPr>
    </w:p>
    <w:p w:rsidR="000C0600" w:rsidRDefault="000C0600" w:rsidP="007374D3">
      <w:pPr>
        <w:jc w:val="both"/>
        <w:rPr>
          <w:rFonts w:ascii="Verdana" w:hAnsi="Verdana" w:cs="Arial"/>
          <w:b/>
          <w:i/>
          <w:color w:val="000000"/>
          <w:sz w:val="22"/>
          <w:szCs w:val="22"/>
        </w:rPr>
      </w:pPr>
    </w:p>
    <w:p w:rsidR="000C0600" w:rsidRDefault="000C0600" w:rsidP="007374D3">
      <w:pPr>
        <w:jc w:val="both"/>
        <w:rPr>
          <w:rFonts w:ascii="Verdana" w:hAnsi="Verdana" w:cs="Arial"/>
          <w:b/>
          <w:i/>
          <w:color w:val="000000"/>
          <w:sz w:val="22"/>
          <w:szCs w:val="22"/>
        </w:rPr>
      </w:pPr>
    </w:p>
    <w:p w:rsidR="000C0600" w:rsidRDefault="000C0600" w:rsidP="007374D3">
      <w:pPr>
        <w:jc w:val="both"/>
        <w:rPr>
          <w:rFonts w:ascii="Verdana" w:hAnsi="Verdana" w:cs="Arial"/>
          <w:b/>
          <w:i/>
          <w:color w:val="000000"/>
          <w:sz w:val="22"/>
          <w:szCs w:val="22"/>
        </w:rPr>
      </w:pPr>
    </w:p>
    <w:p w:rsidR="000C0600" w:rsidRDefault="000C0600" w:rsidP="007374D3">
      <w:pPr>
        <w:jc w:val="both"/>
        <w:rPr>
          <w:rFonts w:ascii="Verdana" w:hAnsi="Verdana" w:cs="Arial"/>
          <w:b/>
          <w:i/>
          <w:color w:val="000000"/>
          <w:sz w:val="22"/>
          <w:szCs w:val="22"/>
        </w:rPr>
      </w:pPr>
    </w:p>
    <w:p w:rsidR="007374D3" w:rsidRPr="004A214C" w:rsidRDefault="007374D3" w:rsidP="007374D3">
      <w:pPr>
        <w:jc w:val="both"/>
        <w:rPr>
          <w:rFonts w:ascii="Verdana" w:hAnsi="Verdana" w:cs="Arial"/>
          <w:b/>
          <w:i/>
          <w:color w:val="000000"/>
          <w:sz w:val="22"/>
          <w:szCs w:val="22"/>
        </w:rPr>
      </w:pPr>
      <w:r w:rsidRPr="004A214C">
        <w:rPr>
          <w:rFonts w:ascii="Verdana" w:hAnsi="Verdana" w:cs="Arial"/>
          <w:b/>
          <w:i/>
          <w:color w:val="000000"/>
          <w:sz w:val="22"/>
          <w:szCs w:val="22"/>
        </w:rPr>
        <w:t>Estrategias Metodológicas:</w:t>
      </w:r>
    </w:p>
    <w:p w:rsidR="007374D3" w:rsidRPr="004A214C" w:rsidRDefault="007374D3" w:rsidP="007374D3">
      <w:pPr>
        <w:jc w:val="both"/>
        <w:rPr>
          <w:rFonts w:ascii="Verdana" w:hAnsi="Verdana" w:cs="Arial"/>
          <w:color w:val="000000"/>
          <w:sz w:val="22"/>
          <w:szCs w:val="22"/>
        </w:rPr>
      </w:pPr>
      <w:r w:rsidRPr="004A214C">
        <w:rPr>
          <w:rFonts w:ascii="Verdana" w:hAnsi="Verdana" w:cs="Arial"/>
          <w:color w:val="000000"/>
          <w:sz w:val="22"/>
          <w:szCs w:val="22"/>
        </w:rPr>
        <w:t xml:space="preserve">El desarrollo es a través de competencias a nivel conceptual, procedimental y actitudinal, con visitas de campo académica a recintos del contexto de la región, charlas, tutorías, talleres y trabajos en grupo que generen en el estudiante reacciones para desarrollar piezas </w:t>
      </w:r>
      <w:r w:rsidR="000C0600" w:rsidRPr="004A214C">
        <w:rPr>
          <w:rFonts w:ascii="Verdana" w:hAnsi="Verdana" w:cs="Arial"/>
          <w:color w:val="000000"/>
          <w:sz w:val="22"/>
          <w:szCs w:val="22"/>
        </w:rPr>
        <w:t>gráficas</w:t>
      </w:r>
      <w:r w:rsidR="000C0600">
        <w:rPr>
          <w:rFonts w:ascii="Verdana" w:hAnsi="Verdana" w:cs="Arial"/>
          <w:color w:val="000000"/>
          <w:sz w:val="22"/>
          <w:szCs w:val="22"/>
        </w:rPr>
        <w:t>, apoyados en diversas herramientas y en el uso de las tecnologías</w:t>
      </w:r>
      <w:r w:rsidRPr="004A214C">
        <w:rPr>
          <w:rFonts w:ascii="Verdana" w:hAnsi="Verdana" w:cs="Arial"/>
          <w:color w:val="000000"/>
          <w:sz w:val="22"/>
          <w:szCs w:val="22"/>
        </w:rPr>
        <w:t>.</w:t>
      </w:r>
    </w:p>
    <w:p w:rsidR="007374D3" w:rsidRPr="004A214C" w:rsidRDefault="007374D3" w:rsidP="007374D3">
      <w:pPr>
        <w:jc w:val="both"/>
        <w:rPr>
          <w:rFonts w:ascii="Verdana" w:hAnsi="Verdana" w:cs="Arial"/>
          <w:color w:val="000000"/>
          <w:sz w:val="22"/>
          <w:szCs w:val="22"/>
        </w:rPr>
      </w:pPr>
    </w:p>
    <w:p w:rsidR="00F50482" w:rsidRPr="00F50482" w:rsidRDefault="000C0600" w:rsidP="007374D3">
      <w:pPr>
        <w:jc w:val="both"/>
        <w:rPr>
          <w:rFonts w:ascii="Verdana" w:hAnsi="Verdana" w:cs="Arial"/>
          <w:b/>
          <w:color w:val="000000"/>
          <w:sz w:val="22"/>
          <w:szCs w:val="22"/>
        </w:rPr>
      </w:pPr>
      <w:r>
        <w:rPr>
          <w:rFonts w:ascii="Verdana" w:hAnsi="Verdana" w:cs="Arial"/>
          <w:b/>
          <w:color w:val="000000"/>
          <w:sz w:val="22"/>
          <w:szCs w:val="22"/>
        </w:rPr>
        <w:t>Proyectos</w:t>
      </w:r>
      <w:r w:rsidR="00F50482" w:rsidRPr="00F50482">
        <w:rPr>
          <w:rFonts w:ascii="Verdana" w:hAnsi="Verdana" w:cs="Arial"/>
          <w:b/>
          <w:color w:val="000000"/>
          <w:sz w:val="22"/>
          <w:szCs w:val="22"/>
        </w:rPr>
        <w:t>:</w:t>
      </w:r>
    </w:p>
    <w:p w:rsidR="007374D3" w:rsidRPr="004A214C" w:rsidRDefault="00776FAD" w:rsidP="007374D3">
      <w:pPr>
        <w:jc w:val="both"/>
        <w:rPr>
          <w:rFonts w:ascii="Verdana" w:hAnsi="Verdana" w:cs="Arial"/>
          <w:color w:val="000000"/>
          <w:sz w:val="22"/>
          <w:szCs w:val="22"/>
        </w:rPr>
      </w:pPr>
      <w:r>
        <w:rPr>
          <w:rFonts w:ascii="Verdana" w:hAnsi="Verdana" w:cs="Arial"/>
          <w:color w:val="000000"/>
          <w:sz w:val="22"/>
          <w:szCs w:val="22"/>
        </w:rPr>
        <w:t>La</w:t>
      </w:r>
      <w:r w:rsidR="00A93E21">
        <w:rPr>
          <w:rFonts w:ascii="Verdana" w:hAnsi="Verdana" w:cs="Arial"/>
          <w:color w:val="000000"/>
          <w:sz w:val="22"/>
          <w:szCs w:val="22"/>
        </w:rPr>
        <w:t xml:space="preserve">s actividades y </w:t>
      </w:r>
      <w:r w:rsidR="00466F98">
        <w:rPr>
          <w:rFonts w:ascii="Verdana" w:hAnsi="Verdana" w:cs="Arial"/>
          <w:color w:val="000000"/>
          <w:sz w:val="22"/>
          <w:szCs w:val="22"/>
        </w:rPr>
        <w:t>la</w:t>
      </w:r>
      <w:r w:rsidR="00466F98" w:rsidRPr="004A214C">
        <w:rPr>
          <w:rFonts w:ascii="Verdana" w:hAnsi="Verdana" w:cs="Arial"/>
          <w:color w:val="000000"/>
          <w:sz w:val="22"/>
          <w:szCs w:val="22"/>
        </w:rPr>
        <w:t xml:space="preserve"> estrategia</w:t>
      </w:r>
      <w:r w:rsidR="007374D3" w:rsidRPr="004A214C">
        <w:rPr>
          <w:rFonts w:ascii="Verdana" w:hAnsi="Verdana" w:cs="Arial"/>
          <w:color w:val="000000"/>
          <w:sz w:val="22"/>
          <w:szCs w:val="22"/>
        </w:rPr>
        <w:t xml:space="preserve"> de proyectos de vida. </w:t>
      </w:r>
    </w:p>
    <w:p w:rsidR="007374D3" w:rsidRPr="004A214C" w:rsidRDefault="007374D3" w:rsidP="007374D3">
      <w:pPr>
        <w:jc w:val="both"/>
        <w:rPr>
          <w:rFonts w:ascii="Verdana" w:hAnsi="Verdana" w:cs="Arial"/>
          <w:color w:val="000000"/>
          <w:sz w:val="22"/>
          <w:szCs w:val="22"/>
        </w:rPr>
      </w:pPr>
    </w:p>
    <w:p w:rsidR="007374D3" w:rsidRPr="004A214C" w:rsidRDefault="000C0600" w:rsidP="007374D3">
      <w:pPr>
        <w:jc w:val="both"/>
        <w:rPr>
          <w:rFonts w:ascii="Verdana" w:hAnsi="Verdana"/>
          <w:b/>
          <w:color w:val="000000"/>
          <w:sz w:val="22"/>
          <w:szCs w:val="22"/>
        </w:rPr>
      </w:pPr>
      <w:r>
        <w:rPr>
          <w:rFonts w:ascii="Verdana" w:hAnsi="Verdana"/>
          <w:b/>
          <w:color w:val="000000"/>
          <w:sz w:val="22"/>
          <w:szCs w:val="22"/>
        </w:rPr>
        <w:t>Muestras y actividades</w:t>
      </w:r>
      <w:r w:rsidR="007374D3" w:rsidRPr="004A214C">
        <w:rPr>
          <w:rFonts w:ascii="Verdana" w:hAnsi="Verdana"/>
          <w:b/>
          <w:color w:val="000000"/>
          <w:sz w:val="22"/>
          <w:szCs w:val="22"/>
        </w:rPr>
        <w:t xml:space="preserve">: </w:t>
      </w:r>
    </w:p>
    <w:p w:rsidR="007374D3" w:rsidRPr="004A214C" w:rsidRDefault="007374D3" w:rsidP="007374D3">
      <w:pPr>
        <w:jc w:val="both"/>
        <w:rPr>
          <w:rFonts w:ascii="Verdana" w:hAnsi="Verdana" w:cs="Arial"/>
          <w:color w:val="000000"/>
          <w:sz w:val="22"/>
          <w:szCs w:val="22"/>
        </w:rPr>
      </w:pPr>
      <w:r w:rsidRPr="004A214C">
        <w:rPr>
          <w:rFonts w:ascii="Verdana" w:hAnsi="Verdana" w:cs="Arial"/>
          <w:color w:val="000000"/>
          <w:sz w:val="22"/>
          <w:szCs w:val="22"/>
        </w:rPr>
        <w:t>Festival de las Artes, Muestra en los pasillos “Expo-pasillo” y espacios alternos. (Según plan de acciones).</w:t>
      </w:r>
    </w:p>
    <w:p w:rsidR="007374D3" w:rsidRPr="004A214C" w:rsidRDefault="007374D3" w:rsidP="007374D3">
      <w:pPr>
        <w:jc w:val="both"/>
        <w:rPr>
          <w:rFonts w:ascii="Verdana" w:hAnsi="Verdana" w:cs="Arial"/>
          <w:color w:val="000000"/>
          <w:sz w:val="22"/>
          <w:szCs w:val="22"/>
        </w:rPr>
      </w:pPr>
    </w:p>
    <w:p w:rsidR="007374D3" w:rsidRPr="004A214C" w:rsidRDefault="000C0600" w:rsidP="007374D3">
      <w:pPr>
        <w:pStyle w:val="Sinespaciado"/>
        <w:rPr>
          <w:rFonts w:ascii="Verdana" w:hAnsi="Verdana"/>
          <w:b/>
          <w:color w:val="000000"/>
        </w:rPr>
      </w:pPr>
      <w:r>
        <w:rPr>
          <w:rFonts w:ascii="Verdana" w:hAnsi="Verdana"/>
          <w:b/>
          <w:color w:val="000000"/>
        </w:rPr>
        <w:t>Recursos físicos y didácticos</w:t>
      </w:r>
      <w:r w:rsidR="007374D3" w:rsidRPr="004A214C">
        <w:rPr>
          <w:rFonts w:ascii="Verdana" w:hAnsi="Verdana"/>
          <w:b/>
          <w:color w:val="000000"/>
        </w:rPr>
        <w:t xml:space="preserve">: </w:t>
      </w:r>
    </w:p>
    <w:p w:rsidR="007374D3" w:rsidRPr="004A214C" w:rsidRDefault="007374D3" w:rsidP="007374D3">
      <w:pPr>
        <w:pStyle w:val="Sinespaciado"/>
        <w:rPr>
          <w:rFonts w:ascii="Verdana" w:hAnsi="Verdana" w:cs="Arial"/>
          <w:color w:val="000000"/>
        </w:rPr>
      </w:pPr>
      <w:r w:rsidRPr="004A214C">
        <w:rPr>
          <w:rFonts w:ascii="Verdana" w:hAnsi="Verdana" w:cs="Arial"/>
          <w:color w:val="000000"/>
        </w:rPr>
        <w:t xml:space="preserve">Video Beam, Aula de Sistema, </w:t>
      </w:r>
      <w:r w:rsidR="00CE32A5">
        <w:rPr>
          <w:rFonts w:ascii="Verdana" w:hAnsi="Verdana" w:cs="Arial"/>
          <w:color w:val="000000"/>
        </w:rPr>
        <w:t>Materiales varios</w:t>
      </w:r>
      <w:r w:rsidRPr="004A214C">
        <w:rPr>
          <w:rFonts w:ascii="Verdana" w:hAnsi="Verdana" w:cs="Arial"/>
          <w:color w:val="000000"/>
        </w:rPr>
        <w:t xml:space="preserve"> para desarrollo de Ejercicios. </w:t>
      </w:r>
    </w:p>
    <w:p w:rsidR="007374D3" w:rsidRPr="004A214C" w:rsidRDefault="007374D3" w:rsidP="007374D3">
      <w:pPr>
        <w:pStyle w:val="Sinespaciado"/>
        <w:rPr>
          <w:rFonts w:ascii="Verdana" w:hAnsi="Verdana"/>
          <w:b/>
          <w:color w:val="000000"/>
        </w:rPr>
      </w:pPr>
    </w:p>
    <w:p w:rsidR="00CE32A5" w:rsidRDefault="007374D3" w:rsidP="007374D3">
      <w:pPr>
        <w:pStyle w:val="Sinespaciado"/>
        <w:rPr>
          <w:rFonts w:ascii="Verdana" w:hAnsi="Verdana" w:cs="Arial"/>
          <w:color w:val="000000"/>
        </w:rPr>
      </w:pPr>
      <w:r w:rsidRPr="004A214C">
        <w:rPr>
          <w:rFonts w:ascii="Verdana" w:hAnsi="Verdana"/>
          <w:b/>
          <w:color w:val="000000"/>
        </w:rPr>
        <w:t>EVALUACIÓN</w:t>
      </w:r>
      <w:r w:rsidR="00CE32A5">
        <w:rPr>
          <w:rFonts w:ascii="Verdana" w:hAnsi="Verdana"/>
          <w:b/>
          <w:color w:val="000000"/>
        </w:rPr>
        <w:t xml:space="preserve"> DEL DESARROLLO DEL ÁREA</w:t>
      </w:r>
      <w:r w:rsidRPr="004A214C">
        <w:rPr>
          <w:rFonts w:ascii="Verdana" w:hAnsi="Verdana"/>
          <w:color w:val="000000"/>
        </w:rPr>
        <w:t xml:space="preserve"> </w:t>
      </w:r>
    </w:p>
    <w:p w:rsidR="00904B62" w:rsidRPr="00A95596" w:rsidRDefault="00CE32A5" w:rsidP="00CE32A5">
      <w:pPr>
        <w:pStyle w:val="Sinespaciado"/>
        <w:rPr>
          <w:rFonts w:ascii="Verdana" w:hAnsi="Verdana" w:cs="Arial"/>
          <w:color w:val="000000"/>
        </w:rPr>
      </w:pPr>
      <w:r>
        <w:rPr>
          <w:rFonts w:ascii="Verdana" w:hAnsi="Verdana" w:cs="Arial"/>
          <w:color w:val="000000"/>
        </w:rPr>
        <w:t>P</w:t>
      </w:r>
      <w:r w:rsidR="007374D3" w:rsidRPr="004A214C">
        <w:rPr>
          <w:rFonts w:ascii="Verdana" w:hAnsi="Verdana" w:cs="Arial"/>
          <w:color w:val="000000"/>
        </w:rPr>
        <w:t>or procesos y abierta.</w:t>
      </w:r>
      <w:r>
        <w:rPr>
          <w:rFonts w:ascii="Verdana" w:hAnsi="Verdana" w:cs="Arial"/>
          <w:color w:val="000000"/>
        </w:rPr>
        <w:t xml:space="preserve"> </w:t>
      </w:r>
      <w:r w:rsidR="007374D3" w:rsidRPr="004A214C">
        <w:rPr>
          <w:rFonts w:ascii="Verdana" w:eastAsia="SimSun" w:hAnsi="Verdana" w:cs="Tahoma"/>
          <w:iCs/>
          <w:color w:val="000000"/>
          <w:lang w:val="es-MX"/>
        </w:rPr>
        <w:t>Se ev</w:t>
      </w:r>
      <w:r w:rsidR="0039691F">
        <w:rPr>
          <w:rFonts w:ascii="Verdana" w:eastAsia="SimSun" w:hAnsi="Verdana" w:cs="Tahoma"/>
          <w:iCs/>
          <w:color w:val="000000"/>
          <w:lang w:val="es-MX"/>
        </w:rPr>
        <w:t>aluarán</w:t>
      </w:r>
      <w:r w:rsidR="007374D3" w:rsidRPr="004A214C">
        <w:rPr>
          <w:rFonts w:ascii="Verdana" w:eastAsia="SimSun" w:hAnsi="Verdana" w:cs="Tahoma"/>
          <w:iCs/>
          <w:color w:val="000000"/>
          <w:lang w:val="es-MX"/>
        </w:rPr>
        <w:t xml:space="preserve"> los trabajos presentados </w:t>
      </w:r>
      <w:r w:rsidR="0039691F">
        <w:rPr>
          <w:rFonts w:ascii="Verdana" w:eastAsia="SimSun" w:hAnsi="Verdana" w:cs="Tahoma"/>
          <w:iCs/>
          <w:color w:val="000000"/>
          <w:lang w:val="es-MX"/>
        </w:rPr>
        <w:t xml:space="preserve">del semestre </w:t>
      </w:r>
      <w:r w:rsidR="007374D3" w:rsidRPr="004A214C">
        <w:rPr>
          <w:rFonts w:ascii="Verdana" w:eastAsia="SimSun" w:hAnsi="Verdana" w:cs="Tahoma"/>
          <w:iCs/>
          <w:color w:val="000000"/>
          <w:lang w:val="es-MX"/>
        </w:rPr>
        <w:t>desde sus propuestas, manejo conceptual y presentación estética.</w:t>
      </w:r>
    </w:p>
    <w:p w:rsidR="00B348F1" w:rsidRPr="004A214C" w:rsidRDefault="00B348F1" w:rsidP="00B348F1">
      <w:pPr>
        <w:pStyle w:val="Sinespaciado"/>
        <w:rPr>
          <w:rFonts w:ascii="Verdana" w:hAnsi="Verdana"/>
          <w:color w:val="000000"/>
        </w:rPr>
      </w:pPr>
    </w:p>
    <w:p w:rsidR="00B348F1" w:rsidRDefault="00B348F1" w:rsidP="00B348F1">
      <w:pPr>
        <w:pStyle w:val="Sinespaciado"/>
        <w:rPr>
          <w:rFonts w:ascii="Verdana" w:hAnsi="Verdana"/>
          <w:b/>
          <w:color w:val="000000"/>
        </w:rPr>
      </w:pPr>
      <w:r w:rsidRPr="00A95596">
        <w:rPr>
          <w:rFonts w:ascii="Verdana" w:hAnsi="Verdana"/>
          <w:b/>
          <w:color w:val="000000"/>
        </w:rPr>
        <w:t>BIBLIOGRAFÍA</w:t>
      </w:r>
      <w:r w:rsidR="00CE32A5">
        <w:rPr>
          <w:rFonts w:ascii="Verdana" w:hAnsi="Verdana"/>
          <w:b/>
          <w:color w:val="000000"/>
        </w:rPr>
        <w:t xml:space="preserve"> BÁSICA DEL ÁSREA</w:t>
      </w:r>
      <w:r w:rsidRPr="00A95596">
        <w:rPr>
          <w:rFonts w:ascii="Verdana" w:hAnsi="Verdana"/>
          <w:b/>
          <w:color w:val="000000"/>
        </w:rPr>
        <w:t xml:space="preserve">: </w:t>
      </w:r>
    </w:p>
    <w:p w:rsidR="000C0600" w:rsidRDefault="000C0600" w:rsidP="00B348F1">
      <w:pPr>
        <w:pStyle w:val="Sinespaciado"/>
        <w:rPr>
          <w:rFonts w:ascii="Verdana" w:hAnsi="Verdana"/>
          <w:b/>
          <w:color w:val="000000"/>
        </w:rPr>
      </w:pPr>
    </w:p>
    <w:p w:rsidR="000C0600" w:rsidRPr="000C0600" w:rsidRDefault="000C0600" w:rsidP="00B348F1">
      <w:pPr>
        <w:pStyle w:val="Sinespaciado"/>
        <w:rPr>
          <w:rFonts w:ascii="Verdana" w:hAnsi="Verdana"/>
          <w:color w:val="000000"/>
        </w:rPr>
      </w:pPr>
      <w:r w:rsidRPr="000C0600">
        <w:rPr>
          <w:rFonts w:ascii="Verdana" w:hAnsi="Verdana"/>
          <w:color w:val="000000"/>
        </w:rPr>
        <w:t>Dos libros claves que deber</w:t>
      </w:r>
      <w:r>
        <w:rPr>
          <w:rFonts w:ascii="Verdana" w:hAnsi="Verdana"/>
          <w:color w:val="000000"/>
        </w:rPr>
        <w:t>á leer de soporte de la carre</w:t>
      </w:r>
      <w:r w:rsidRPr="000C0600">
        <w:rPr>
          <w:rFonts w:ascii="Verdana" w:hAnsi="Verdana"/>
          <w:color w:val="000000"/>
        </w:rPr>
        <w:t>ra profesional.</w:t>
      </w:r>
    </w:p>
    <w:p w:rsidR="00F761ED" w:rsidRPr="000C0600" w:rsidRDefault="00F761ED" w:rsidP="00B348F1">
      <w:pPr>
        <w:pStyle w:val="Sinespaciado"/>
        <w:rPr>
          <w:rFonts w:ascii="Verdana" w:hAnsi="Verdana"/>
          <w:color w:val="000000"/>
        </w:rPr>
      </w:pPr>
    </w:p>
    <w:p w:rsidR="00B348F1" w:rsidRPr="004A214C" w:rsidRDefault="00B348F1" w:rsidP="007374D3">
      <w:pPr>
        <w:jc w:val="both"/>
        <w:rPr>
          <w:rFonts w:ascii="Verdana" w:hAnsi="Verdana" w:cs="Arial"/>
          <w:color w:val="000000"/>
          <w:sz w:val="22"/>
          <w:szCs w:val="22"/>
        </w:rPr>
      </w:pPr>
    </w:p>
    <w:p w:rsidR="007374D3" w:rsidRPr="004A214C" w:rsidRDefault="00131DAB" w:rsidP="007374D3">
      <w:pPr>
        <w:pStyle w:val="Sinespaciado"/>
        <w:rPr>
          <w:rFonts w:ascii="Verdana" w:hAnsi="Verdana"/>
          <w:b/>
          <w:color w:val="000000"/>
        </w:rPr>
      </w:pPr>
      <w:r>
        <w:rPr>
          <w:rFonts w:ascii="Verdana" w:hAnsi="Verdana"/>
          <w:b/>
          <w:color w:val="000000"/>
        </w:rPr>
        <w:t>Documentos de apoyo y web</w:t>
      </w:r>
      <w:r w:rsidR="007374D3" w:rsidRPr="004A214C">
        <w:rPr>
          <w:rFonts w:ascii="Verdana" w:hAnsi="Verdana"/>
          <w:b/>
          <w:color w:val="000000"/>
        </w:rPr>
        <w:t xml:space="preserve"> </w:t>
      </w:r>
    </w:p>
    <w:p w:rsidR="007374D3" w:rsidRPr="004A214C" w:rsidRDefault="007374D3" w:rsidP="007374D3">
      <w:pPr>
        <w:numPr>
          <w:ilvl w:val="0"/>
          <w:numId w:val="19"/>
        </w:numPr>
        <w:jc w:val="both"/>
        <w:rPr>
          <w:rFonts w:ascii="Verdana" w:hAnsi="Verdana" w:cs="Arial"/>
          <w:color w:val="000000"/>
          <w:sz w:val="22"/>
          <w:szCs w:val="22"/>
        </w:rPr>
      </w:pPr>
      <w:r w:rsidRPr="004A214C">
        <w:rPr>
          <w:rFonts w:ascii="Verdana" w:hAnsi="Verdana" w:cs="Arial"/>
          <w:color w:val="000000"/>
          <w:sz w:val="22"/>
          <w:szCs w:val="22"/>
        </w:rPr>
        <w:t xml:space="preserve">Motores de búsqueda: </w:t>
      </w:r>
      <w:proofErr w:type="spellStart"/>
      <w:r w:rsidRPr="004A214C">
        <w:rPr>
          <w:rFonts w:ascii="Verdana" w:hAnsi="Verdana" w:cs="Arial"/>
          <w:color w:val="000000"/>
          <w:sz w:val="22"/>
          <w:szCs w:val="22"/>
        </w:rPr>
        <w:t>Altavista</w:t>
      </w:r>
      <w:proofErr w:type="spellEnd"/>
      <w:r w:rsidRPr="004A214C">
        <w:rPr>
          <w:rFonts w:ascii="Verdana" w:hAnsi="Verdana" w:cs="Arial"/>
          <w:color w:val="000000"/>
          <w:sz w:val="22"/>
          <w:szCs w:val="22"/>
        </w:rPr>
        <w:t xml:space="preserve">, </w:t>
      </w:r>
      <w:proofErr w:type="spellStart"/>
      <w:r w:rsidRPr="004A214C">
        <w:rPr>
          <w:rFonts w:ascii="Verdana" w:hAnsi="Verdana" w:cs="Arial"/>
          <w:color w:val="000000"/>
          <w:sz w:val="22"/>
          <w:szCs w:val="22"/>
        </w:rPr>
        <w:t>Goglee</w:t>
      </w:r>
      <w:proofErr w:type="spellEnd"/>
      <w:r w:rsidRPr="004A214C">
        <w:rPr>
          <w:rFonts w:ascii="Verdana" w:hAnsi="Verdana" w:cs="Arial"/>
          <w:color w:val="000000"/>
          <w:sz w:val="22"/>
          <w:szCs w:val="22"/>
        </w:rPr>
        <w:t xml:space="preserve"> y </w:t>
      </w:r>
      <w:proofErr w:type="spellStart"/>
      <w:r w:rsidRPr="004A214C">
        <w:rPr>
          <w:rFonts w:ascii="Verdana" w:hAnsi="Verdana" w:cs="Arial"/>
          <w:color w:val="000000"/>
          <w:sz w:val="22"/>
          <w:szCs w:val="22"/>
        </w:rPr>
        <w:t>yahoo</w:t>
      </w:r>
      <w:proofErr w:type="spellEnd"/>
      <w:r w:rsidRPr="004A214C">
        <w:rPr>
          <w:rFonts w:ascii="Verdana" w:hAnsi="Verdana" w:cs="Arial"/>
          <w:color w:val="000000"/>
          <w:sz w:val="22"/>
          <w:szCs w:val="22"/>
        </w:rPr>
        <w:t>, entre otros.</w:t>
      </w:r>
    </w:p>
    <w:p w:rsidR="007374D3" w:rsidRPr="004A214C" w:rsidRDefault="007374D3" w:rsidP="007374D3">
      <w:pPr>
        <w:numPr>
          <w:ilvl w:val="0"/>
          <w:numId w:val="19"/>
        </w:numPr>
        <w:jc w:val="both"/>
        <w:rPr>
          <w:rFonts w:ascii="Verdana" w:hAnsi="Verdana" w:cs="Arial"/>
          <w:color w:val="000000"/>
          <w:sz w:val="22"/>
          <w:szCs w:val="22"/>
        </w:rPr>
      </w:pPr>
      <w:r w:rsidRPr="004A214C">
        <w:rPr>
          <w:rFonts w:ascii="Verdana" w:hAnsi="Verdana" w:cs="Arial"/>
          <w:color w:val="000000"/>
          <w:sz w:val="22"/>
          <w:szCs w:val="22"/>
        </w:rPr>
        <w:t>Wikipedia, enciclopedia libre en Internet.</w:t>
      </w:r>
    </w:p>
    <w:p w:rsidR="00904B62" w:rsidRPr="004A214C" w:rsidRDefault="00904B62" w:rsidP="007374D3">
      <w:pPr>
        <w:jc w:val="both"/>
        <w:rPr>
          <w:rFonts w:ascii="Verdana" w:hAnsi="Verdana" w:cs="Arial"/>
          <w:color w:val="000000"/>
          <w:sz w:val="22"/>
          <w:szCs w:val="22"/>
        </w:rPr>
      </w:pPr>
    </w:p>
    <w:sectPr w:rsidR="00904B62" w:rsidRPr="004A214C" w:rsidSect="00AD4B02">
      <w:headerReference w:type="even" r:id="rId7"/>
      <w:headerReference w:type="default" r:id="rId8"/>
      <w:footerReference w:type="even" r:id="rId9"/>
      <w:footerReference w:type="default" r:id="rId10"/>
      <w:headerReference w:type="first" r:id="rId11"/>
      <w:footerReference w:type="first" r:id="rId12"/>
      <w:pgSz w:w="12242" w:h="15842" w:code="1"/>
      <w:pgMar w:top="1701" w:right="1701" w:bottom="1701" w:left="1701" w:header="851" w:footer="851"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7676" w:rsidRDefault="00BC7676">
      <w:r>
        <w:separator/>
      </w:r>
    </w:p>
  </w:endnote>
  <w:endnote w:type="continuationSeparator" w:id="0">
    <w:p w:rsidR="00BC7676" w:rsidRDefault="00BC76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A8A" w:rsidRDefault="006B5A8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7"/>
      <w:gridCol w:w="2939"/>
      <w:gridCol w:w="2946"/>
    </w:tblGrid>
    <w:tr w:rsidR="00F82FEC" w:rsidRPr="00642D87" w:rsidTr="00642D87">
      <w:tc>
        <w:tcPr>
          <w:tcW w:w="2885" w:type="dxa"/>
        </w:tcPr>
        <w:p w:rsidR="00F82FEC" w:rsidRPr="00642D87" w:rsidRDefault="009271AE" w:rsidP="00381E0A">
          <w:pPr>
            <w:pStyle w:val="Piedepgina"/>
            <w:rPr>
              <w:rFonts w:ascii="Tahoma" w:hAnsi="Tahoma" w:cs="Tahoma"/>
            </w:rPr>
          </w:pPr>
          <w:r>
            <w:rPr>
              <w:rFonts w:ascii="Tahoma" w:hAnsi="Tahoma" w:cs="Tahoma"/>
            </w:rPr>
            <w:t xml:space="preserve">Elaborado por: Equipo </w:t>
          </w:r>
          <w:r w:rsidR="00BD31DE">
            <w:rPr>
              <w:rFonts w:ascii="Tahoma" w:hAnsi="Tahoma" w:cs="Tahoma"/>
            </w:rPr>
            <w:t>Académico</w:t>
          </w:r>
        </w:p>
        <w:p w:rsidR="00F82FEC" w:rsidRPr="00642D87" w:rsidRDefault="00F82FEC" w:rsidP="00381E0A">
          <w:pPr>
            <w:pStyle w:val="Piedepgina"/>
            <w:rPr>
              <w:rFonts w:ascii="Tahoma" w:hAnsi="Tahoma" w:cs="Tahoma"/>
            </w:rPr>
          </w:pPr>
        </w:p>
      </w:tc>
      <w:tc>
        <w:tcPr>
          <w:tcW w:w="2993" w:type="dxa"/>
        </w:tcPr>
        <w:p w:rsidR="00F82FEC" w:rsidRPr="00642D87" w:rsidRDefault="00F82FEC" w:rsidP="00381E0A">
          <w:pPr>
            <w:pStyle w:val="Piedepgina"/>
            <w:rPr>
              <w:rFonts w:ascii="Tahoma" w:hAnsi="Tahoma" w:cs="Tahoma"/>
            </w:rPr>
          </w:pPr>
          <w:r w:rsidRPr="00642D87">
            <w:rPr>
              <w:rFonts w:ascii="Tahoma" w:hAnsi="Tahoma" w:cs="Tahoma"/>
            </w:rPr>
            <w:t xml:space="preserve">Revisado por: </w:t>
          </w:r>
          <w:r w:rsidR="009271AE">
            <w:rPr>
              <w:rFonts w:ascii="Tahoma" w:hAnsi="Tahoma" w:cs="Tahoma"/>
            </w:rPr>
            <w:t>Director de Programa</w:t>
          </w:r>
        </w:p>
        <w:p w:rsidR="00F82FEC" w:rsidRPr="00642D87" w:rsidRDefault="00F82FEC" w:rsidP="00381E0A">
          <w:pPr>
            <w:pStyle w:val="Piedepgina"/>
            <w:rPr>
              <w:rFonts w:ascii="Tahoma" w:hAnsi="Tahoma" w:cs="Tahoma"/>
            </w:rPr>
          </w:pPr>
        </w:p>
      </w:tc>
      <w:tc>
        <w:tcPr>
          <w:tcW w:w="2994" w:type="dxa"/>
        </w:tcPr>
        <w:p w:rsidR="00F82FEC" w:rsidRPr="00642D87" w:rsidRDefault="00F82FEC" w:rsidP="00381E0A">
          <w:pPr>
            <w:pStyle w:val="Piedepgina"/>
            <w:rPr>
              <w:rFonts w:ascii="Tahoma" w:hAnsi="Tahoma" w:cs="Tahoma"/>
            </w:rPr>
          </w:pPr>
          <w:r w:rsidRPr="00642D87">
            <w:rPr>
              <w:rFonts w:ascii="Tahoma" w:hAnsi="Tahoma" w:cs="Tahoma"/>
            </w:rPr>
            <w:t xml:space="preserve">Aprobado por: </w:t>
          </w:r>
          <w:r w:rsidR="00BD31DE">
            <w:rPr>
              <w:rFonts w:ascii="Tahoma" w:hAnsi="Tahoma" w:cs="Tahoma"/>
            </w:rPr>
            <w:t>Vicerrectora</w:t>
          </w:r>
          <w:r w:rsidR="009271AE">
            <w:rPr>
              <w:rFonts w:ascii="Tahoma" w:hAnsi="Tahoma" w:cs="Tahoma"/>
            </w:rPr>
            <w:t xml:space="preserve"> </w:t>
          </w:r>
          <w:r w:rsidR="00BD31DE">
            <w:rPr>
              <w:rFonts w:ascii="Tahoma" w:hAnsi="Tahoma" w:cs="Tahoma"/>
            </w:rPr>
            <w:t>Académica</w:t>
          </w:r>
        </w:p>
        <w:p w:rsidR="00F82FEC" w:rsidRPr="00642D87" w:rsidRDefault="00F82FEC" w:rsidP="00381E0A">
          <w:pPr>
            <w:pStyle w:val="Piedepgina"/>
            <w:rPr>
              <w:rFonts w:ascii="Tahoma" w:hAnsi="Tahoma" w:cs="Tahoma"/>
            </w:rPr>
          </w:pPr>
        </w:p>
      </w:tc>
    </w:tr>
  </w:tbl>
  <w:p w:rsidR="00F82FEC" w:rsidRPr="007E5FB1" w:rsidRDefault="00F82FEC" w:rsidP="007E5FB1">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A8A" w:rsidRDefault="006B5A8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7676" w:rsidRDefault="00BC7676">
      <w:r>
        <w:separator/>
      </w:r>
    </w:p>
  </w:footnote>
  <w:footnote w:type="continuationSeparator" w:id="0">
    <w:p w:rsidR="00BC7676" w:rsidRDefault="00BC767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FEC" w:rsidRDefault="00F82FEC">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82FEC" w:rsidRDefault="00F82FEC">
    <w:pPr>
      <w:pStyle w:val="Encabezado"/>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FEC" w:rsidRDefault="00F82FEC">
    <w:pPr>
      <w:pStyle w:val="Encabezado"/>
      <w:framePr w:wrap="around" w:vAnchor="text" w:hAnchor="page" w:x="14113" w:y="12"/>
      <w:rPr>
        <w:rStyle w:val="Nmerodepgina"/>
        <w:rFonts w:ascii="Arial" w:hAnsi="Arial"/>
        <w:b/>
      </w:rPr>
    </w:pPr>
    <w:r>
      <w:rPr>
        <w:rStyle w:val="Nmerodepgina"/>
      </w:rPr>
      <w:fldChar w:fldCharType="begin"/>
    </w:r>
    <w:r>
      <w:rPr>
        <w:rStyle w:val="Nmerodepgina"/>
      </w:rPr>
      <w:instrText xml:space="preserve"> PAGE </w:instrText>
    </w:r>
    <w:r>
      <w:rPr>
        <w:rStyle w:val="Nmerodepgina"/>
      </w:rPr>
      <w:fldChar w:fldCharType="separate"/>
    </w:r>
    <w:r w:rsidR="006D78AD">
      <w:rPr>
        <w:rStyle w:val="Nmerodepgina"/>
        <w:noProof/>
      </w:rPr>
      <w:t>1</w:t>
    </w:r>
    <w:r>
      <w:rPr>
        <w:rStyle w:val="Nmerodepgina"/>
      </w:rPr>
      <w:fldChar w:fldCharType="end"/>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4"/>
      <w:gridCol w:w="4652"/>
      <w:gridCol w:w="2286"/>
    </w:tblGrid>
    <w:tr w:rsidR="00F8622B" w:rsidTr="00F8622B">
      <w:trPr>
        <w:trHeight w:val="561"/>
        <w:jc w:val="center"/>
      </w:trPr>
      <w:tc>
        <w:tcPr>
          <w:tcW w:w="1584" w:type="dxa"/>
          <w:vMerge w:val="restart"/>
        </w:tcPr>
        <w:p w:rsidR="00F8622B" w:rsidRDefault="006D78AD" w:rsidP="00914DAA">
          <w:pPr>
            <w:pStyle w:val="Encabezado"/>
          </w:pPr>
          <w:r>
            <w:rPr>
              <w:noProof/>
              <w:lang w:val="es-CO" w:eastAsia="es-CO"/>
            </w:rPr>
            <w:drawing>
              <wp:inline distT="0" distB="0" distL="0" distR="0" wp14:anchorId="62F615E1" wp14:editId="15B242EA">
                <wp:extent cx="868680" cy="996950"/>
                <wp:effectExtent l="0" t="0" r="7620" b="0"/>
                <wp:docPr id="3" name="Imagen 1">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a:extLst>
                            <a:ext uri="{FF2B5EF4-FFF2-40B4-BE49-F238E27FC236}">
                              <a16:creationId xmlns:a16="http://schemas.microsoft.com/office/drawing/2014/main" id="{00000000-0008-0000-0000-000003000000}"/>
                            </a:ext>
                          </a:extLst>
                        </pic:cNvPr>
                        <pic:cNvPicPr>
                          <a:picLocks noChangeAspect="1"/>
                        </pic:cNvPicPr>
                      </pic:nvPicPr>
                      <pic:blipFill rotWithShape="1">
                        <a:blip r:embed="rId1" cstate="print">
                          <a:extLst>
                            <a:ext uri="{28A0092B-C50C-407E-A947-70E740481C1C}">
                              <a14:useLocalDpi xmlns:a14="http://schemas.microsoft.com/office/drawing/2010/main" val="0"/>
                            </a:ext>
                          </a:extLst>
                        </a:blip>
                        <a:srcRect b="10658"/>
                        <a:stretch/>
                      </pic:blipFill>
                      <pic:spPr bwMode="auto">
                        <a:xfrm>
                          <a:off x="0" y="0"/>
                          <a:ext cx="868680" cy="996950"/>
                        </a:xfrm>
                        <a:prstGeom prst="rect">
                          <a:avLst/>
                        </a:prstGeom>
                        <a:noFill/>
                        <a:ln>
                          <a:noFill/>
                        </a:ln>
                        <a:extLst/>
                      </pic:spPr>
                    </pic:pic>
                  </a:graphicData>
                </a:graphic>
              </wp:inline>
            </w:drawing>
          </w:r>
          <w:bookmarkStart w:id="0" w:name="_GoBack"/>
          <w:bookmarkEnd w:id="0"/>
        </w:p>
      </w:tc>
      <w:tc>
        <w:tcPr>
          <w:tcW w:w="4652" w:type="dxa"/>
          <w:vAlign w:val="center"/>
        </w:tcPr>
        <w:p w:rsidR="006B5A8A" w:rsidRDefault="00F8622B" w:rsidP="00914DAA">
          <w:pPr>
            <w:pStyle w:val="Encabezado"/>
            <w:jc w:val="center"/>
            <w:rPr>
              <w:rFonts w:ascii="Verdana" w:hAnsi="Verdana"/>
            </w:rPr>
          </w:pPr>
          <w:r w:rsidRPr="005709A8">
            <w:rPr>
              <w:rFonts w:ascii="Verdana" w:hAnsi="Verdana"/>
            </w:rPr>
            <w:t>INSTITUCIÓN UNIVERSITARIA</w:t>
          </w:r>
        </w:p>
        <w:p w:rsidR="00F8622B" w:rsidRPr="005709A8" w:rsidRDefault="00F8622B" w:rsidP="00914DAA">
          <w:pPr>
            <w:pStyle w:val="Encabezado"/>
            <w:jc w:val="center"/>
            <w:rPr>
              <w:rFonts w:ascii="Verdana" w:hAnsi="Verdana"/>
            </w:rPr>
          </w:pPr>
          <w:r w:rsidRPr="005709A8">
            <w:rPr>
              <w:rFonts w:ascii="Verdana" w:hAnsi="Verdana"/>
            </w:rPr>
            <w:t xml:space="preserve"> BELLAS ARTES Y CIENCIAS DE BOLÍVAR</w:t>
          </w:r>
        </w:p>
      </w:tc>
      <w:tc>
        <w:tcPr>
          <w:tcW w:w="2286" w:type="dxa"/>
        </w:tcPr>
        <w:p w:rsidR="00F8622B" w:rsidRPr="005709A8" w:rsidRDefault="00FB3D29" w:rsidP="00914DAA">
          <w:pPr>
            <w:pStyle w:val="Encabezado"/>
            <w:rPr>
              <w:rFonts w:ascii="Verdana" w:hAnsi="Verdana"/>
              <w:sz w:val="18"/>
              <w:szCs w:val="18"/>
            </w:rPr>
          </w:pPr>
          <w:r>
            <w:rPr>
              <w:rFonts w:ascii="Verdana" w:hAnsi="Verdana"/>
              <w:sz w:val="18"/>
              <w:szCs w:val="18"/>
            </w:rPr>
            <w:t>Código: GA-FO-048</w:t>
          </w:r>
        </w:p>
      </w:tc>
    </w:tr>
    <w:tr w:rsidR="00F8622B" w:rsidTr="00F8622B">
      <w:trPr>
        <w:trHeight w:val="555"/>
        <w:jc w:val="center"/>
      </w:trPr>
      <w:tc>
        <w:tcPr>
          <w:tcW w:w="1584" w:type="dxa"/>
          <w:vMerge/>
        </w:tcPr>
        <w:p w:rsidR="00F8622B" w:rsidRDefault="00F8622B" w:rsidP="00914DAA">
          <w:pPr>
            <w:pStyle w:val="Encabezado"/>
          </w:pPr>
        </w:p>
      </w:tc>
      <w:tc>
        <w:tcPr>
          <w:tcW w:w="4652" w:type="dxa"/>
          <w:vAlign w:val="center"/>
        </w:tcPr>
        <w:p w:rsidR="00F8622B" w:rsidRPr="005709A8" w:rsidRDefault="00F8622B" w:rsidP="00914DAA">
          <w:pPr>
            <w:pStyle w:val="Encabezado"/>
            <w:tabs>
              <w:tab w:val="left" w:pos="375"/>
              <w:tab w:val="center" w:pos="2218"/>
            </w:tabs>
            <w:jc w:val="center"/>
            <w:rPr>
              <w:rFonts w:ascii="Verdana" w:hAnsi="Verdana"/>
            </w:rPr>
          </w:pPr>
          <w:r>
            <w:rPr>
              <w:rFonts w:ascii="Verdana" w:hAnsi="Verdana"/>
            </w:rPr>
            <w:t xml:space="preserve">PROCESO </w:t>
          </w:r>
          <w:r w:rsidRPr="004B1517">
            <w:rPr>
              <w:rFonts w:ascii="Verdana" w:hAnsi="Verdana"/>
            </w:rPr>
            <w:t xml:space="preserve">GESTIÓN </w:t>
          </w:r>
          <w:r>
            <w:rPr>
              <w:rFonts w:ascii="Verdana" w:hAnsi="Verdana"/>
            </w:rPr>
            <w:t>ACADÉMICA</w:t>
          </w:r>
        </w:p>
      </w:tc>
      <w:tc>
        <w:tcPr>
          <w:tcW w:w="2286" w:type="dxa"/>
        </w:tcPr>
        <w:p w:rsidR="00F8622B" w:rsidRPr="005709A8" w:rsidRDefault="00F8622B" w:rsidP="00914DAA">
          <w:pPr>
            <w:pStyle w:val="Encabezado"/>
            <w:rPr>
              <w:rFonts w:ascii="Verdana" w:hAnsi="Verdana"/>
              <w:sz w:val="18"/>
              <w:szCs w:val="18"/>
            </w:rPr>
          </w:pPr>
          <w:r w:rsidRPr="005709A8">
            <w:rPr>
              <w:rFonts w:ascii="Verdana" w:hAnsi="Verdana"/>
              <w:sz w:val="18"/>
              <w:szCs w:val="18"/>
            </w:rPr>
            <w:t>Versión: 1</w:t>
          </w:r>
        </w:p>
      </w:tc>
    </w:tr>
    <w:tr w:rsidR="00F8622B" w:rsidTr="00F8622B">
      <w:trPr>
        <w:trHeight w:val="549"/>
        <w:jc w:val="center"/>
      </w:trPr>
      <w:tc>
        <w:tcPr>
          <w:tcW w:w="1584" w:type="dxa"/>
          <w:vMerge/>
        </w:tcPr>
        <w:p w:rsidR="00F8622B" w:rsidRDefault="00F8622B" w:rsidP="00914DAA">
          <w:pPr>
            <w:pStyle w:val="Encabezado"/>
          </w:pPr>
        </w:p>
      </w:tc>
      <w:tc>
        <w:tcPr>
          <w:tcW w:w="4652" w:type="dxa"/>
          <w:vAlign w:val="center"/>
        </w:tcPr>
        <w:p w:rsidR="00F8622B" w:rsidRPr="005709A8" w:rsidRDefault="00F8622B" w:rsidP="004A594F">
          <w:pPr>
            <w:pStyle w:val="Encabezado"/>
            <w:jc w:val="center"/>
            <w:rPr>
              <w:rFonts w:ascii="Verdana" w:hAnsi="Verdana"/>
            </w:rPr>
          </w:pPr>
          <w:r>
            <w:rPr>
              <w:rFonts w:ascii="Verdana" w:hAnsi="Verdana"/>
            </w:rPr>
            <w:t>FORMATO DE P</w:t>
          </w:r>
          <w:r w:rsidR="004A594F">
            <w:rPr>
              <w:rFonts w:ascii="Verdana" w:hAnsi="Verdana"/>
            </w:rPr>
            <w:t>LAN DE AREA</w:t>
          </w:r>
        </w:p>
      </w:tc>
      <w:tc>
        <w:tcPr>
          <w:tcW w:w="2286" w:type="dxa"/>
        </w:tcPr>
        <w:p w:rsidR="00F8622B" w:rsidRPr="005709A8" w:rsidRDefault="00F8622B" w:rsidP="004A594F">
          <w:pPr>
            <w:pStyle w:val="Encabezado"/>
            <w:rPr>
              <w:rFonts w:ascii="Verdana" w:hAnsi="Verdana"/>
              <w:sz w:val="18"/>
              <w:szCs w:val="18"/>
            </w:rPr>
          </w:pPr>
          <w:r w:rsidRPr="005709A8">
            <w:rPr>
              <w:rFonts w:ascii="Verdana" w:hAnsi="Verdana"/>
              <w:sz w:val="18"/>
              <w:szCs w:val="18"/>
            </w:rPr>
            <w:t>F</w:t>
          </w:r>
          <w:r w:rsidR="004A594F">
            <w:rPr>
              <w:rFonts w:ascii="Verdana" w:hAnsi="Verdana"/>
              <w:sz w:val="18"/>
              <w:szCs w:val="18"/>
            </w:rPr>
            <w:t>echa de aprobación: 18</w:t>
          </w:r>
          <w:r w:rsidRPr="005709A8">
            <w:rPr>
              <w:rFonts w:ascii="Verdana" w:hAnsi="Verdana"/>
              <w:sz w:val="18"/>
              <w:szCs w:val="18"/>
            </w:rPr>
            <w:t>/</w:t>
          </w:r>
          <w:r w:rsidR="004A594F">
            <w:rPr>
              <w:rFonts w:ascii="Verdana" w:hAnsi="Verdana"/>
              <w:sz w:val="18"/>
              <w:szCs w:val="18"/>
            </w:rPr>
            <w:t>07/2016</w:t>
          </w:r>
        </w:p>
      </w:tc>
    </w:tr>
  </w:tbl>
  <w:p w:rsidR="00F82FEC" w:rsidRDefault="00F82FEC" w:rsidP="0029602D">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A8A" w:rsidRDefault="006B5A8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D7F0E"/>
    <w:multiLevelType w:val="hybridMultilevel"/>
    <w:tmpl w:val="4210EE7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B4F7D25"/>
    <w:multiLevelType w:val="hybridMultilevel"/>
    <w:tmpl w:val="A932564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A7656E"/>
    <w:multiLevelType w:val="hybridMultilevel"/>
    <w:tmpl w:val="8C46BE2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408214A"/>
    <w:multiLevelType w:val="hybridMultilevel"/>
    <w:tmpl w:val="7C6E0C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FD316EF"/>
    <w:multiLevelType w:val="hybridMultilevel"/>
    <w:tmpl w:val="1EE492CA"/>
    <w:lvl w:ilvl="0" w:tplc="240A0001">
      <w:start w:val="1"/>
      <w:numFmt w:val="bullet"/>
      <w:lvlText w:val=""/>
      <w:lvlJc w:val="left"/>
      <w:pPr>
        <w:ind w:left="795" w:hanging="360"/>
      </w:pPr>
      <w:rPr>
        <w:rFonts w:ascii="Symbol" w:hAnsi="Symbol" w:hint="default"/>
      </w:rPr>
    </w:lvl>
    <w:lvl w:ilvl="1" w:tplc="240A0003" w:tentative="1">
      <w:start w:val="1"/>
      <w:numFmt w:val="bullet"/>
      <w:lvlText w:val="o"/>
      <w:lvlJc w:val="left"/>
      <w:pPr>
        <w:ind w:left="1515" w:hanging="360"/>
      </w:pPr>
      <w:rPr>
        <w:rFonts w:ascii="Courier New" w:hAnsi="Courier New" w:cs="Courier New" w:hint="default"/>
      </w:rPr>
    </w:lvl>
    <w:lvl w:ilvl="2" w:tplc="240A0005" w:tentative="1">
      <w:start w:val="1"/>
      <w:numFmt w:val="bullet"/>
      <w:lvlText w:val=""/>
      <w:lvlJc w:val="left"/>
      <w:pPr>
        <w:ind w:left="2235" w:hanging="360"/>
      </w:pPr>
      <w:rPr>
        <w:rFonts w:ascii="Wingdings" w:hAnsi="Wingdings" w:hint="default"/>
      </w:rPr>
    </w:lvl>
    <w:lvl w:ilvl="3" w:tplc="240A0001" w:tentative="1">
      <w:start w:val="1"/>
      <w:numFmt w:val="bullet"/>
      <w:lvlText w:val=""/>
      <w:lvlJc w:val="left"/>
      <w:pPr>
        <w:ind w:left="2955" w:hanging="360"/>
      </w:pPr>
      <w:rPr>
        <w:rFonts w:ascii="Symbol" w:hAnsi="Symbol" w:hint="default"/>
      </w:rPr>
    </w:lvl>
    <w:lvl w:ilvl="4" w:tplc="240A0003" w:tentative="1">
      <w:start w:val="1"/>
      <w:numFmt w:val="bullet"/>
      <w:lvlText w:val="o"/>
      <w:lvlJc w:val="left"/>
      <w:pPr>
        <w:ind w:left="3675" w:hanging="360"/>
      </w:pPr>
      <w:rPr>
        <w:rFonts w:ascii="Courier New" w:hAnsi="Courier New" w:cs="Courier New" w:hint="default"/>
      </w:rPr>
    </w:lvl>
    <w:lvl w:ilvl="5" w:tplc="240A0005" w:tentative="1">
      <w:start w:val="1"/>
      <w:numFmt w:val="bullet"/>
      <w:lvlText w:val=""/>
      <w:lvlJc w:val="left"/>
      <w:pPr>
        <w:ind w:left="4395" w:hanging="360"/>
      </w:pPr>
      <w:rPr>
        <w:rFonts w:ascii="Wingdings" w:hAnsi="Wingdings" w:hint="default"/>
      </w:rPr>
    </w:lvl>
    <w:lvl w:ilvl="6" w:tplc="240A0001" w:tentative="1">
      <w:start w:val="1"/>
      <w:numFmt w:val="bullet"/>
      <w:lvlText w:val=""/>
      <w:lvlJc w:val="left"/>
      <w:pPr>
        <w:ind w:left="5115" w:hanging="360"/>
      </w:pPr>
      <w:rPr>
        <w:rFonts w:ascii="Symbol" w:hAnsi="Symbol" w:hint="default"/>
      </w:rPr>
    </w:lvl>
    <w:lvl w:ilvl="7" w:tplc="240A0003" w:tentative="1">
      <w:start w:val="1"/>
      <w:numFmt w:val="bullet"/>
      <w:lvlText w:val="o"/>
      <w:lvlJc w:val="left"/>
      <w:pPr>
        <w:ind w:left="5835" w:hanging="360"/>
      </w:pPr>
      <w:rPr>
        <w:rFonts w:ascii="Courier New" w:hAnsi="Courier New" w:cs="Courier New" w:hint="default"/>
      </w:rPr>
    </w:lvl>
    <w:lvl w:ilvl="8" w:tplc="240A0005" w:tentative="1">
      <w:start w:val="1"/>
      <w:numFmt w:val="bullet"/>
      <w:lvlText w:val=""/>
      <w:lvlJc w:val="left"/>
      <w:pPr>
        <w:ind w:left="6555" w:hanging="360"/>
      </w:pPr>
      <w:rPr>
        <w:rFonts w:ascii="Wingdings" w:hAnsi="Wingdings" w:hint="default"/>
      </w:rPr>
    </w:lvl>
  </w:abstractNum>
  <w:abstractNum w:abstractNumId="5" w15:restartNumberingAfterBreak="0">
    <w:nsid w:val="25F318DE"/>
    <w:multiLevelType w:val="hybridMultilevel"/>
    <w:tmpl w:val="30522D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7052FE5"/>
    <w:multiLevelType w:val="hybridMultilevel"/>
    <w:tmpl w:val="2DF2EA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CD06972"/>
    <w:multiLevelType w:val="hybridMultilevel"/>
    <w:tmpl w:val="8E0870E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F376A55"/>
    <w:multiLevelType w:val="hybridMultilevel"/>
    <w:tmpl w:val="3BF0D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A7B16F3"/>
    <w:multiLevelType w:val="hybridMultilevel"/>
    <w:tmpl w:val="448038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C023E02"/>
    <w:multiLevelType w:val="hybridMultilevel"/>
    <w:tmpl w:val="06F89F6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63B55B3"/>
    <w:multiLevelType w:val="hybridMultilevel"/>
    <w:tmpl w:val="09C427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7FF1BD0"/>
    <w:multiLevelType w:val="hybridMultilevel"/>
    <w:tmpl w:val="506468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DD75A6B"/>
    <w:multiLevelType w:val="hybridMultilevel"/>
    <w:tmpl w:val="330491C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4072FC0"/>
    <w:multiLevelType w:val="hybridMultilevel"/>
    <w:tmpl w:val="1E4CBA9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66B508D9"/>
    <w:multiLevelType w:val="hybridMultilevel"/>
    <w:tmpl w:val="5D68C5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0F115EB"/>
    <w:multiLevelType w:val="hybridMultilevel"/>
    <w:tmpl w:val="32847F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77000980"/>
    <w:multiLevelType w:val="hybridMultilevel"/>
    <w:tmpl w:val="6F0EC3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7AB247C4"/>
    <w:multiLevelType w:val="hybridMultilevel"/>
    <w:tmpl w:val="E4EA76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15"/>
  </w:num>
  <w:num w:numId="4">
    <w:abstractNumId w:val="6"/>
  </w:num>
  <w:num w:numId="5">
    <w:abstractNumId w:val="10"/>
  </w:num>
  <w:num w:numId="6">
    <w:abstractNumId w:val="8"/>
  </w:num>
  <w:num w:numId="7">
    <w:abstractNumId w:val="18"/>
  </w:num>
  <w:num w:numId="8">
    <w:abstractNumId w:val="9"/>
  </w:num>
  <w:num w:numId="9">
    <w:abstractNumId w:val="16"/>
  </w:num>
  <w:num w:numId="10">
    <w:abstractNumId w:val="14"/>
  </w:num>
  <w:num w:numId="11">
    <w:abstractNumId w:val="5"/>
  </w:num>
  <w:num w:numId="12">
    <w:abstractNumId w:val="13"/>
  </w:num>
  <w:num w:numId="13">
    <w:abstractNumId w:val="17"/>
  </w:num>
  <w:num w:numId="14">
    <w:abstractNumId w:val="4"/>
  </w:num>
  <w:num w:numId="15">
    <w:abstractNumId w:val="11"/>
  </w:num>
  <w:num w:numId="16">
    <w:abstractNumId w:val="12"/>
  </w:num>
  <w:num w:numId="17">
    <w:abstractNumId w:val="0"/>
  </w:num>
  <w:num w:numId="18">
    <w:abstractNumId w:val="2"/>
  </w:num>
  <w:num w:numId="19">
    <w:abstractNumId w:val="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02A"/>
    <w:rsid w:val="000109EB"/>
    <w:rsid w:val="0002451F"/>
    <w:rsid w:val="00030D64"/>
    <w:rsid w:val="000329AA"/>
    <w:rsid w:val="0004077B"/>
    <w:rsid w:val="000447F0"/>
    <w:rsid w:val="00051F38"/>
    <w:rsid w:val="000543A9"/>
    <w:rsid w:val="00061394"/>
    <w:rsid w:val="0006188B"/>
    <w:rsid w:val="00062612"/>
    <w:rsid w:val="00065F94"/>
    <w:rsid w:val="000666F4"/>
    <w:rsid w:val="0007489F"/>
    <w:rsid w:val="000808FF"/>
    <w:rsid w:val="00083D3B"/>
    <w:rsid w:val="000921F2"/>
    <w:rsid w:val="000B7E49"/>
    <w:rsid w:val="000C0600"/>
    <w:rsid w:val="000E77AA"/>
    <w:rsid w:val="000F7676"/>
    <w:rsid w:val="001205E8"/>
    <w:rsid w:val="00121420"/>
    <w:rsid w:val="00122014"/>
    <w:rsid w:val="00131DAB"/>
    <w:rsid w:val="001422EE"/>
    <w:rsid w:val="001436BA"/>
    <w:rsid w:val="00165494"/>
    <w:rsid w:val="00177B1B"/>
    <w:rsid w:val="00182042"/>
    <w:rsid w:val="00187153"/>
    <w:rsid w:val="00187C65"/>
    <w:rsid w:val="00192374"/>
    <w:rsid w:val="001A2CAC"/>
    <w:rsid w:val="001B7A8B"/>
    <w:rsid w:val="001C1124"/>
    <w:rsid w:val="001D0FB7"/>
    <w:rsid w:val="001D18FC"/>
    <w:rsid w:val="001D2834"/>
    <w:rsid w:val="001D31FC"/>
    <w:rsid w:val="001D629F"/>
    <w:rsid w:val="001F002A"/>
    <w:rsid w:val="001F3B7E"/>
    <w:rsid w:val="00200BFB"/>
    <w:rsid w:val="0020366D"/>
    <w:rsid w:val="00214147"/>
    <w:rsid w:val="00215726"/>
    <w:rsid w:val="002203EF"/>
    <w:rsid w:val="00233CF7"/>
    <w:rsid w:val="002356D7"/>
    <w:rsid w:val="00254171"/>
    <w:rsid w:val="00255D96"/>
    <w:rsid w:val="00261FE4"/>
    <w:rsid w:val="00262EF9"/>
    <w:rsid w:val="00272FA4"/>
    <w:rsid w:val="00281C92"/>
    <w:rsid w:val="0028764C"/>
    <w:rsid w:val="0029602D"/>
    <w:rsid w:val="002A0225"/>
    <w:rsid w:val="002A3322"/>
    <w:rsid w:val="002A4F11"/>
    <w:rsid w:val="002B2948"/>
    <w:rsid w:val="002B5D26"/>
    <w:rsid w:val="002B6B69"/>
    <w:rsid w:val="002B6C0B"/>
    <w:rsid w:val="002C7E52"/>
    <w:rsid w:val="002D54F8"/>
    <w:rsid w:val="002D7156"/>
    <w:rsid w:val="002F1004"/>
    <w:rsid w:val="00313EBE"/>
    <w:rsid w:val="003160A5"/>
    <w:rsid w:val="00317F1B"/>
    <w:rsid w:val="00320C0A"/>
    <w:rsid w:val="0032447C"/>
    <w:rsid w:val="00324F96"/>
    <w:rsid w:val="0035057A"/>
    <w:rsid w:val="00351147"/>
    <w:rsid w:val="00351EFD"/>
    <w:rsid w:val="00355120"/>
    <w:rsid w:val="00356C6F"/>
    <w:rsid w:val="00362B47"/>
    <w:rsid w:val="0036505F"/>
    <w:rsid w:val="00371AA4"/>
    <w:rsid w:val="00375841"/>
    <w:rsid w:val="00381E0A"/>
    <w:rsid w:val="00392626"/>
    <w:rsid w:val="0039691F"/>
    <w:rsid w:val="003A1DC2"/>
    <w:rsid w:val="003A4CB8"/>
    <w:rsid w:val="003B7FE3"/>
    <w:rsid w:val="003E024E"/>
    <w:rsid w:val="003E088F"/>
    <w:rsid w:val="003E0BE7"/>
    <w:rsid w:val="003E1F61"/>
    <w:rsid w:val="003F2E02"/>
    <w:rsid w:val="003F7389"/>
    <w:rsid w:val="00402F11"/>
    <w:rsid w:val="00405648"/>
    <w:rsid w:val="004106B7"/>
    <w:rsid w:val="00411329"/>
    <w:rsid w:val="00425919"/>
    <w:rsid w:val="00440106"/>
    <w:rsid w:val="004518DE"/>
    <w:rsid w:val="00455E97"/>
    <w:rsid w:val="00464A2E"/>
    <w:rsid w:val="00466F98"/>
    <w:rsid w:val="00497BB6"/>
    <w:rsid w:val="004A1FD2"/>
    <w:rsid w:val="004A214C"/>
    <w:rsid w:val="004A3EE2"/>
    <w:rsid w:val="004A594F"/>
    <w:rsid w:val="004C72B9"/>
    <w:rsid w:val="004D1490"/>
    <w:rsid w:val="004E0F72"/>
    <w:rsid w:val="004E648B"/>
    <w:rsid w:val="004F0B92"/>
    <w:rsid w:val="004F3DB8"/>
    <w:rsid w:val="00524FAA"/>
    <w:rsid w:val="00542C69"/>
    <w:rsid w:val="00544A79"/>
    <w:rsid w:val="005451FC"/>
    <w:rsid w:val="00547E56"/>
    <w:rsid w:val="005526B4"/>
    <w:rsid w:val="005603CE"/>
    <w:rsid w:val="00583E0D"/>
    <w:rsid w:val="005972CF"/>
    <w:rsid w:val="00597771"/>
    <w:rsid w:val="005A33D3"/>
    <w:rsid w:val="005B027D"/>
    <w:rsid w:val="005B34A7"/>
    <w:rsid w:val="005B3CFA"/>
    <w:rsid w:val="005B787C"/>
    <w:rsid w:val="005C281E"/>
    <w:rsid w:val="005C44D7"/>
    <w:rsid w:val="005C44F6"/>
    <w:rsid w:val="005D45C6"/>
    <w:rsid w:val="005E365D"/>
    <w:rsid w:val="005E5F3A"/>
    <w:rsid w:val="005F1594"/>
    <w:rsid w:val="005F3654"/>
    <w:rsid w:val="005F53ED"/>
    <w:rsid w:val="00624D72"/>
    <w:rsid w:val="0063412C"/>
    <w:rsid w:val="00635A84"/>
    <w:rsid w:val="00636F5F"/>
    <w:rsid w:val="00642D87"/>
    <w:rsid w:val="0064502F"/>
    <w:rsid w:val="00647473"/>
    <w:rsid w:val="00662AA1"/>
    <w:rsid w:val="00675F99"/>
    <w:rsid w:val="00676286"/>
    <w:rsid w:val="0068355C"/>
    <w:rsid w:val="006A1B86"/>
    <w:rsid w:val="006A3214"/>
    <w:rsid w:val="006B5A8A"/>
    <w:rsid w:val="006B5F4E"/>
    <w:rsid w:val="006C20BE"/>
    <w:rsid w:val="006C3220"/>
    <w:rsid w:val="006D3C32"/>
    <w:rsid w:val="006D78AD"/>
    <w:rsid w:val="006E12F1"/>
    <w:rsid w:val="006E5FB3"/>
    <w:rsid w:val="006F00CF"/>
    <w:rsid w:val="006F37DB"/>
    <w:rsid w:val="00703992"/>
    <w:rsid w:val="00722A06"/>
    <w:rsid w:val="007239E0"/>
    <w:rsid w:val="00731F6E"/>
    <w:rsid w:val="007329AC"/>
    <w:rsid w:val="007339FA"/>
    <w:rsid w:val="00734BEE"/>
    <w:rsid w:val="007374D3"/>
    <w:rsid w:val="00773B91"/>
    <w:rsid w:val="00775938"/>
    <w:rsid w:val="00776FAD"/>
    <w:rsid w:val="0078109C"/>
    <w:rsid w:val="00787756"/>
    <w:rsid w:val="00787A89"/>
    <w:rsid w:val="00791AD8"/>
    <w:rsid w:val="00793AF5"/>
    <w:rsid w:val="00794781"/>
    <w:rsid w:val="007A1FBC"/>
    <w:rsid w:val="007A2C99"/>
    <w:rsid w:val="007A4465"/>
    <w:rsid w:val="007B0EE1"/>
    <w:rsid w:val="007B5E8D"/>
    <w:rsid w:val="007D47FB"/>
    <w:rsid w:val="007D6A89"/>
    <w:rsid w:val="007D6EC5"/>
    <w:rsid w:val="007E5FB1"/>
    <w:rsid w:val="007F0585"/>
    <w:rsid w:val="007F5FB1"/>
    <w:rsid w:val="007F627E"/>
    <w:rsid w:val="00816F92"/>
    <w:rsid w:val="00824D3F"/>
    <w:rsid w:val="008250FF"/>
    <w:rsid w:val="00827243"/>
    <w:rsid w:val="008314F9"/>
    <w:rsid w:val="00856133"/>
    <w:rsid w:val="008600F4"/>
    <w:rsid w:val="00877ABD"/>
    <w:rsid w:val="00884B1E"/>
    <w:rsid w:val="0089612A"/>
    <w:rsid w:val="008A14B0"/>
    <w:rsid w:val="008A1E06"/>
    <w:rsid w:val="008A3616"/>
    <w:rsid w:val="008B11B8"/>
    <w:rsid w:val="008B502D"/>
    <w:rsid w:val="008B538B"/>
    <w:rsid w:val="008B7E27"/>
    <w:rsid w:val="008C5779"/>
    <w:rsid w:val="008D2391"/>
    <w:rsid w:val="008E2B33"/>
    <w:rsid w:val="008E47FB"/>
    <w:rsid w:val="008E6B6E"/>
    <w:rsid w:val="00903499"/>
    <w:rsid w:val="009036AD"/>
    <w:rsid w:val="00904B62"/>
    <w:rsid w:val="00913E12"/>
    <w:rsid w:val="00914DAA"/>
    <w:rsid w:val="00925D35"/>
    <w:rsid w:val="009271AE"/>
    <w:rsid w:val="00937CD0"/>
    <w:rsid w:val="0097113B"/>
    <w:rsid w:val="00976F1B"/>
    <w:rsid w:val="00980DA9"/>
    <w:rsid w:val="009A6B89"/>
    <w:rsid w:val="009B216A"/>
    <w:rsid w:val="009B41C2"/>
    <w:rsid w:val="009D7BE0"/>
    <w:rsid w:val="009E1C45"/>
    <w:rsid w:val="009E1EDB"/>
    <w:rsid w:val="00A0377C"/>
    <w:rsid w:val="00A13864"/>
    <w:rsid w:val="00A15907"/>
    <w:rsid w:val="00A1655F"/>
    <w:rsid w:val="00A37FC5"/>
    <w:rsid w:val="00A43A8E"/>
    <w:rsid w:val="00A45525"/>
    <w:rsid w:val="00A52289"/>
    <w:rsid w:val="00A630BE"/>
    <w:rsid w:val="00A642D0"/>
    <w:rsid w:val="00A72683"/>
    <w:rsid w:val="00A7599E"/>
    <w:rsid w:val="00A93E21"/>
    <w:rsid w:val="00A95596"/>
    <w:rsid w:val="00AA034B"/>
    <w:rsid w:val="00AA0B4B"/>
    <w:rsid w:val="00AA5436"/>
    <w:rsid w:val="00AB2E8D"/>
    <w:rsid w:val="00AC580F"/>
    <w:rsid w:val="00AD4B02"/>
    <w:rsid w:val="00AE15E8"/>
    <w:rsid w:val="00AF0B97"/>
    <w:rsid w:val="00AF7829"/>
    <w:rsid w:val="00B0128C"/>
    <w:rsid w:val="00B257BD"/>
    <w:rsid w:val="00B348F1"/>
    <w:rsid w:val="00B37059"/>
    <w:rsid w:val="00B37E40"/>
    <w:rsid w:val="00B52872"/>
    <w:rsid w:val="00B57856"/>
    <w:rsid w:val="00B633B1"/>
    <w:rsid w:val="00B740EB"/>
    <w:rsid w:val="00B82D5E"/>
    <w:rsid w:val="00B83A58"/>
    <w:rsid w:val="00BA3123"/>
    <w:rsid w:val="00BA6808"/>
    <w:rsid w:val="00BA68F0"/>
    <w:rsid w:val="00BC3793"/>
    <w:rsid w:val="00BC7676"/>
    <w:rsid w:val="00BD02AC"/>
    <w:rsid w:val="00BD2728"/>
    <w:rsid w:val="00BD31DE"/>
    <w:rsid w:val="00BD72F7"/>
    <w:rsid w:val="00BE0903"/>
    <w:rsid w:val="00BF47B5"/>
    <w:rsid w:val="00C0334C"/>
    <w:rsid w:val="00C15E2C"/>
    <w:rsid w:val="00C30333"/>
    <w:rsid w:val="00C45D64"/>
    <w:rsid w:val="00C5315E"/>
    <w:rsid w:val="00C573A6"/>
    <w:rsid w:val="00C57A57"/>
    <w:rsid w:val="00C60059"/>
    <w:rsid w:val="00C73A39"/>
    <w:rsid w:val="00C772BC"/>
    <w:rsid w:val="00CB76DB"/>
    <w:rsid w:val="00CC394F"/>
    <w:rsid w:val="00CC4DDD"/>
    <w:rsid w:val="00CD4250"/>
    <w:rsid w:val="00CE32A5"/>
    <w:rsid w:val="00CE7459"/>
    <w:rsid w:val="00CF1449"/>
    <w:rsid w:val="00CF42F0"/>
    <w:rsid w:val="00D323A7"/>
    <w:rsid w:val="00D33170"/>
    <w:rsid w:val="00D53904"/>
    <w:rsid w:val="00D5522B"/>
    <w:rsid w:val="00D600FD"/>
    <w:rsid w:val="00D62874"/>
    <w:rsid w:val="00D65897"/>
    <w:rsid w:val="00D753C4"/>
    <w:rsid w:val="00D82CAD"/>
    <w:rsid w:val="00D83F96"/>
    <w:rsid w:val="00D93D9F"/>
    <w:rsid w:val="00DA39A7"/>
    <w:rsid w:val="00DA78A3"/>
    <w:rsid w:val="00DB18C3"/>
    <w:rsid w:val="00DB4005"/>
    <w:rsid w:val="00DB721D"/>
    <w:rsid w:val="00DC5160"/>
    <w:rsid w:val="00DC5888"/>
    <w:rsid w:val="00DC65AF"/>
    <w:rsid w:val="00DC6FAF"/>
    <w:rsid w:val="00DE23AB"/>
    <w:rsid w:val="00DF6D6B"/>
    <w:rsid w:val="00E13C89"/>
    <w:rsid w:val="00E27750"/>
    <w:rsid w:val="00E4503C"/>
    <w:rsid w:val="00E61374"/>
    <w:rsid w:val="00E62795"/>
    <w:rsid w:val="00E65B87"/>
    <w:rsid w:val="00E7168F"/>
    <w:rsid w:val="00E72341"/>
    <w:rsid w:val="00E74B30"/>
    <w:rsid w:val="00E836C5"/>
    <w:rsid w:val="00E85F5B"/>
    <w:rsid w:val="00EA0624"/>
    <w:rsid w:val="00EA26BD"/>
    <w:rsid w:val="00EA51CE"/>
    <w:rsid w:val="00EB4011"/>
    <w:rsid w:val="00EC4C23"/>
    <w:rsid w:val="00EC66AB"/>
    <w:rsid w:val="00ED53F9"/>
    <w:rsid w:val="00EF3E4B"/>
    <w:rsid w:val="00F022A3"/>
    <w:rsid w:val="00F0351D"/>
    <w:rsid w:val="00F1054C"/>
    <w:rsid w:val="00F50482"/>
    <w:rsid w:val="00F71743"/>
    <w:rsid w:val="00F729F4"/>
    <w:rsid w:val="00F761ED"/>
    <w:rsid w:val="00F77B36"/>
    <w:rsid w:val="00F77F74"/>
    <w:rsid w:val="00F82903"/>
    <w:rsid w:val="00F82FEC"/>
    <w:rsid w:val="00F83411"/>
    <w:rsid w:val="00F8622B"/>
    <w:rsid w:val="00FA2226"/>
    <w:rsid w:val="00FA2629"/>
    <w:rsid w:val="00FB3959"/>
    <w:rsid w:val="00FB3D29"/>
    <w:rsid w:val="00FB7265"/>
    <w:rsid w:val="00FC0D96"/>
    <w:rsid w:val="00FC2982"/>
    <w:rsid w:val="00FE2C5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29B61B4E-18D8-4BCA-82A0-41DF5CA04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 w:eastAsia="es-ES"/>
    </w:rPr>
  </w:style>
  <w:style w:type="paragraph" w:styleId="Ttulo1">
    <w:name w:val="heading 1"/>
    <w:basedOn w:val="Normal"/>
    <w:next w:val="Normal"/>
    <w:qFormat/>
    <w:pPr>
      <w:keepNext/>
      <w:outlineLvl w:val="0"/>
    </w:pPr>
    <w:rPr>
      <w:rFonts w:ascii="Arial" w:hAnsi="Arial"/>
      <w:sz w:val="24"/>
    </w:rPr>
  </w:style>
  <w:style w:type="paragraph" w:styleId="Ttulo2">
    <w:name w:val="heading 2"/>
    <w:basedOn w:val="Normal"/>
    <w:next w:val="Normal"/>
    <w:qFormat/>
    <w:pPr>
      <w:keepNext/>
      <w:jc w:val="center"/>
      <w:outlineLvl w:val="1"/>
    </w:pPr>
    <w:rPr>
      <w:rFonts w:ascii="Arial" w:hAnsi="Arial"/>
      <w:b/>
      <w:sz w:val="36"/>
      <w:lang w:val="es-ES_tradnl"/>
    </w:rPr>
  </w:style>
  <w:style w:type="paragraph" w:styleId="Ttulo3">
    <w:name w:val="heading 3"/>
    <w:basedOn w:val="Normal"/>
    <w:next w:val="Normal"/>
    <w:qFormat/>
    <w:pPr>
      <w:keepNext/>
      <w:jc w:val="both"/>
      <w:outlineLvl w:val="2"/>
    </w:pPr>
    <w:rPr>
      <w:rFonts w:ascii="Arial" w:hAnsi="Arial"/>
      <w:sz w:val="24"/>
    </w:rPr>
  </w:style>
  <w:style w:type="paragraph" w:styleId="Ttulo4">
    <w:name w:val="heading 4"/>
    <w:basedOn w:val="Normal"/>
    <w:next w:val="Normal"/>
    <w:link w:val="Ttulo4Car"/>
    <w:qFormat/>
    <w:pPr>
      <w:keepNext/>
      <w:jc w:val="center"/>
      <w:outlineLvl w:val="3"/>
    </w:pPr>
    <w:rPr>
      <w:rFonts w:ascii="Arial" w:hAnsi="Arial"/>
      <w:b/>
      <w:sz w:val="24"/>
    </w:rPr>
  </w:style>
  <w:style w:type="paragraph" w:styleId="Ttulo5">
    <w:name w:val="heading 5"/>
    <w:basedOn w:val="Normal"/>
    <w:next w:val="Normal"/>
    <w:qFormat/>
    <w:pPr>
      <w:keepNext/>
      <w:jc w:val="both"/>
      <w:outlineLvl w:val="4"/>
    </w:pPr>
    <w:rPr>
      <w:rFonts w:ascii="Arial" w:hAnsi="Arial"/>
      <w:b/>
      <w:sz w:val="24"/>
      <w:lang w:val="es-ES_tradnl"/>
    </w:rPr>
  </w:style>
  <w:style w:type="paragraph" w:styleId="Ttulo6">
    <w:name w:val="heading 6"/>
    <w:basedOn w:val="Normal"/>
    <w:next w:val="Normal"/>
    <w:qFormat/>
    <w:pPr>
      <w:keepNext/>
      <w:jc w:val="center"/>
      <w:outlineLvl w:val="5"/>
    </w:pPr>
    <w:rPr>
      <w:rFonts w:ascii="Arial" w:hAnsi="Arial"/>
      <w:b/>
    </w:rPr>
  </w:style>
  <w:style w:type="paragraph" w:styleId="Ttulo7">
    <w:name w:val="heading 7"/>
    <w:basedOn w:val="Normal"/>
    <w:next w:val="Normal"/>
    <w:qFormat/>
    <w:pPr>
      <w:keepNext/>
      <w:ind w:right="-87"/>
      <w:jc w:val="center"/>
      <w:outlineLvl w:val="6"/>
    </w:pPr>
    <w:rPr>
      <w:rFonts w:ascii="Arial" w:hAnsi="Arial"/>
      <w:b/>
      <w:sz w:val="24"/>
    </w:rPr>
  </w:style>
  <w:style w:type="paragraph" w:styleId="Ttulo8">
    <w:name w:val="heading 8"/>
    <w:basedOn w:val="Normal"/>
    <w:next w:val="Normal"/>
    <w:qFormat/>
    <w:pPr>
      <w:keepNext/>
      <w:outlineLvl w:val="7"/>
    </w:pPr>
    <w:rPr>
      <w:rFonts w:ascii="Arial" w:hAnsi="Arial"/>
      <w:b/>
      <w:sz w:val="24"/>
    </w:rPr>
  </w:style>
  <w:style w:type="paragraph" w:styleId="Ttulo9">
    <w:name w:val="heading 9"/>
    <w:basedOn w:val="Normal"/>
    <w:next w:val="Normal"/>
    <w:qFormat/>
    <w:pPr>
      <w:keepNext/>
      <w:jc w:val="center"/>
      <w:outlineLvl w:val="8"/>
    </w:pPr>
    <w:rPr>
      <w:rFonts w:ascii="Arial" w:hAnsi="Arial"/>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pPr>
      <w:jc w:val="center"/>
    </w:pPr>
    <w:rPr>
      <w:rFonts w:ascii="Arial" w:hAnsi="Arial"/>
      <w:b/>
      <w:sz w:val="24"/>
      <w:lang w:val="es-ES_tradnl"/>
    </w:rPr>
  </w:style>
  <w:style w:type="paragraph" w:styleId="Encabezado">
    <w:name w:val="header"/>
    <w:basedOn w:val="Normal"/>
    <w:link w:val="EncabezadoCar"/>
    <w:pPr>
      <w:tabs>
        <w:tab w:val="center" w:pos="4252"/>
        <w:tab w:val="right" w:pos="8504"/>
      </w:tabs>
    </w:pPr>
  </w:style>
  <w:style w:type="paragraph" w:styleId="Piedepgina">
    <w:name w:val="footer"/>
    <w:basedOn w:val="Normal"/>
    <w:pPr>
      <w:tabs>
        <w:tab w:val="center" w:pos="4252"/>
        <w:tab w:val="right" w:pos="8504"/>
      </w:tabs>
    </w:pPr>
  </w:style>
  <w:style w:type="paragraph" w:styleId="Textoindependiente">
    <w:name w:val="Body Text"/>
    <w:basedOn w:val="Normal"/>
    <w:pPr>
      <w:jc w:val="both"/>
    </w:pPr>
    <w:rPr>
      <w:rFonts w:ascii="Arial" w:hAnsi="Arial"/>
      <w:b/>
      <w:sz w:val="24"/>
      <w:lang w:val="es-ES_tradnl"/>
    </w:rPr>
  </w:style>
  <w:style w:type="character" w:styleId="Nmerodepgina">
    <w:name w:val="page number"/>
    <w:basedOn w:val="Fuentedeprrafopredeter"/>
  </w:style>
  <w:style w:type="paragraph" w:styleId="Textoindependiente2">
    <w:name w:val="Body Text 2"/>
    <w:basedOn w:val="Normal"/>
    <w:pPr>
      <w:jc w:val="both"/>
    </w:pPr>
    <w:rPr>
      <w:rFonts w:ascii="Arial" w:hAnsi="Arial"/>
      <w:sz w:val="24"/>
    </w:rPr>
  </w:style>
  <w:style w:type="paragraph" w:styleId="Textoindependiente3">
    <w:name w:val="Body Text 3"/>
    <w:basedOn w:val="Normal"/>
    <w:pPr>
      <w:jc w:val="center"/>
    </w:pPr>
    <w:rPr>
      <w:rFonts w:ascii="Arial" w:hAnsi="Arial"/>
      <w:b/>
    </w:rPr>
  </w:style>
  <w:style w:type="character" w:styleId="Textoennegrita">
    <w:name w:val="Strong"/>
    <w:qFormat/>
    <w:rPr>
      <w:b/>
    </w:rPr>
  </w:style>
  <w:style w:type="table" w:styleId="Tablaconcuadrcula">
    <w:name w:val="Table Grid"/>
    <w:basedOn w:val="Tablanormal"/>
    <w:rsid w:val="002960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ar">
    <w:name w:val="Título 4 Car"/>
    <w:link w:val="Ttulo4"/>
    <w:rsid w:val="009B41C2"/>
    <w:rPr>
      <w:rFonts w:ascii="Arial" w:hAnsi="Arial"/>
      <w:b/>
      <w:sz w:val="24"/>
      <w:lang w:val="es-ES" w:eastAsia="es-ES" w:bidi="ar-SA"/>
    </w:rPr>
  </w:style>
  <w:style w:type="paragraph" w:customStyle="1" w:styleId="CarCarCarCar">
    <w:name w:val="Car Car Car Car"/>
    <w:basedOn w:val="Normal"/>
    <w:rsid w:val="009B41C2"/>
    <w:pPr>
      <w:spacing w:after="160" w:line="240" w:lineRule="exact"/>
    </w:pPr>
    <w:rPr>
      <w:rFonts w:ascii="Verdana" w:hAnsi="Verdana"/>
      <w:lang w:val="en-US" w:eastAsia="en-US"/>
    </w:rPr>
  </w:style>
  <w:style w:type="paragraph" w:customStyle="1" w:styleId="Estilo">
    <w:name w:val="Estilo"/>
    <w:rsid w:val="00E61374"/>
    <w:pPr>
      <w:widowControl w:val="0"/>
      <w:autoSpaceDE w:val="0"/>
      <w:autoSpaceDN w:val="0"/>
      <w:adjustRightInd w:val="0"/>
    </w:pPr>
    <w:rPr>
      <w:rFonts w:ascii="Arial" w:hAnsi="Arial" w:cs="Arial"/>
      <w:sz w:val="24"/>
      <w:szCs w:val="24"/>
      <w:lang w:val="es-ES" w:eastAsia="es-ES"/>
    </w:rPr>
  </w:style>
  <w:style w:type="paragraph" w:styleId="NormalWeb">
    <w:name w:val="Normal (Web)"/>
    <w:basedOn w:val="Normal"/>
    <w:unhideWhenUsed/>
    <w:rsid w:val="00E61374"/>
    <w:pPr>
      <w:spacing w:before="100" w:beforeAutospacing="1" w:after="100" w:afterAutospacing="1"/>
    </w:pPr>
    <w:rPr>
      <w:sz w:val="24"/>
      <w:szCs w:val="24"/>
      <w:lang w:val="es-CO" w:eastAsia="es-CO"/>
    </w:rPr>
  </w:style>
  <w:style w:type="character" w:styleId="nfasis">
    <w:name w:val="Emphasis"/>
    <w:qFormat/>
    <w:rsid w:val="00E61374"/>
    <w:rPr>
      <w:i/>
      <w:iCs/>
    </w:rPr>
  </w:style>
  <w:style w:type="paragraph" w:styleId="Sinespaciado">
    <w:name w:val="No Spacing"/>
    <w:uiPriority w:val="1"/>
    <w:qFormat/>
    <w:rsid w:val="009271AE"/>
    <w:rPr>
      <w:rFonts w:ascii="Calibri" w:eastAsia="Calibri" w:hAnsi="Calibri"/>
      <w:sz w:val="22"/>
      <w:szCs w:val="22"/>
      <w:lang w:val="es-ES" w:eastAsia="en-US"/>
    </w:rPr>
  </w:style>
  <w:style w:type="paragraph" w:customStyle="1" w:styleId="txt-general">
    <w:name w:val="txt-general"/>
    <w:basedOn w:val="Normal"/>
    <w:rsid w:val="009271AE"/>
    <w:pPr>
      <w:spacing w:before="100" w:beforeAutospacing="1" w:after="100" w:afterAutospacing="1"/>
    </w:pPr>
    <w:rPr>
      <w:sz w:val="24"/>
      <w:szCs w:val="24"/>
    </w:rPr>
  </w:style>
  <w:style w:type="paragraph" w:styleId="Ttulo">
    <w:name w:val="Title"/>
    <w:basedOn w:val="Normal"/>
    <w:link w:val="TtuloCar"/>
    <w:qFormat/>
    <w:rsid w:val="00FB3959"/>
    <w:pPr>
      <w:jc w:val="center"/>
    </w:pPr>
    <w:rPr>
      <w:rFonts w:ascii="Tahoma" w:hAnsi="Tahoma"/>
      <w:b/>
      <w:bCs/>
      <w:sz w:val="24"/>
      <w:szCs w:val="24"/>
    </w:rPr>
  </w:style>
  <w:style w:type="character" w:customStyle="1" w:styleId="TtuloCar">
    <w:name w:val="Título Car"/>
    <w:link w:val="Ttulo"/>
    <w:rsid w:val="00FB3959"/>
    <w:rPr>
      <w:rFonts w:ascii="Tahoma" w:hAnsi="Tahoma" w:cs="Tahoma"/>
      <w:b/>
      <w:bCs/>
      <w:sz w:val="24"/>
      <w:szCs w:val="24"/>
      <w:lang w:val="es-ES" w:eastAsia="es-ES"/>
    </w:rPr>
  </w:style>
  <w:style w:type="character" w:customStyle="1" w:styleId="EncabezadoCar">
    <w:name w:val="Encabezado Car"/>
    <w:link w:val="Encabezado"/>
    <w:rsid w:val="00CF42F0"/>
    <w:rPr>
      <w:lang w:val="es-ES" w:eastAsia="es-ES"/>
    </w:rPr>
  </w:style>
  <w:style w:type="paragraph" w:styleId="Textodeglobo">
    <w:name w:val="Balloon Text"/>
    <w:basedOn w:val="Normal"/>
    <w:link w:val="TextodegloboCar"/>
    <w:rsid w:val="006B5F4E"/>
    <w:rPr>
      <w:rFonts w:ascii="Tahoma" w:hAnsi="Tahoma"/>
      <w:sz w:val="16"/>
      <w:szCs w:val="16"/>
    </w:rPr>
  </w:style>
  <w:style w:type="character" w:customStyle="1" w:styleId="TextodegloboCar">
    <w:name w:val="Texto de globo Car"/>
    <w:link w:val="Textodeglobo"/>
    <w:rsid w:val="006B5F4E"/>
    <w:rPr>
      <w:rFonts w:ascii="Tahoma"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6937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603</Words>
  <Characters>3322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Manual de Procedimientos</vt:lpstr>
    </vt:vector>
  </TitlesOfParts>
  <Company>UTS</Company>
  <LinksUpToDate>false</LinksUpToDate>
  <CharactersWithSpaces>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 Procedimientos</dc:title>
  <dc:subject>Instructivos de Documentos SGC</dc:subject>
  <dc:creator>COORDINACIÓN DE CALIDAD UTS</dc:creator>
  <cp:keywords/>
  <cp:lastModifiedBy>HP</cp:lastModifiedBy>
  <cp:revision>5</cp:revision>
  <cp:lastPrinted>2014-03-15T21:40:00Z</cp:lastPrinted>
  <dcterms:created xsi:type="dcterms:W3CDTF">2016-07-18T20:38:00Z</dcterms:created>
  <dcterms:modified xsi:type="dcterms:W3CDTF">2024-08-12T16:52:00Z</dcterms:modified>
</cp:coreProperties>
</file>